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header34.xml" ContentType="application/vnd.openxmlformats-officedocument.wordprocessingml.header+xml"/>
  <Override PartName="/word/footer3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0" w:right="209" w:firstLine="0"/>
        <w:jc w:val="right"/>
        <w:rPr>
          <w:i/>
          <w:sz w:val="28"/>
        </w:rPr>
      </w:pPr>
      <w:r>
        <w:rPr>
          <w:i/>
          <w:sz w:val="28"/>
        </w:rPr>
        <w:t>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J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</w:t>
      </w:r>
    </w:p>
    <w:p>
      <w:pPr>
        <w:spacing w:line="256" w:lineRule="auto" w:before="94"/>
        <w:ind w:left="147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temelju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članka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166.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Zakona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proračunu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(“Narodne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novine”</w:t>
      </w:r>
      <w:r>
        <w:rPr>
          <w:rFonts w:ascii="Arial MT" w:hAnsi="Arial MT"/>
          <w:spacing w:val="6"/>
          <w:sz w:val="20"/>
        </w:rPr>
        <w:t> </w:t>
      </w:r>
      <w:r>
        <w:rPr>
          <w:rFonts w:ascii="Arial MT" w:hAnsi="Arial MT"/>
          <w:sz w:val="20"/>
        </w:rPr>
        <w:t>144/21)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Gradsko</w:t>
      </w:r>
      <w:r>
        <w:rPr>
          <w:rFonts w:ascii="Arial MT" w:hAnsi="Arial MT"/>
          <w:spacing w:val="5"/>
          <w:sz w:val="20"/>
        </w:rPr>
        <w:t> </w:t>
      </w:r>
      <w:r>
        <w:rPr>
          <w:rFonts w:ascii="Arial MT" w:hAnsi="Arial MT"/>
          <w:sz w:val="20"/>
        </w:rPr>
        <w:t>vijeće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Grada</w:t>
      </w:r>
      <w:r>
        <w:rPr>
          <w:rFonts w:ascii="Arial MT" w:hAnsi="Arial MT"/>
          <w:spacing w:val="5"/>
          <w:sz w:val="20"/>
        </w:rPr>
        <w:t> </w:t>
      </w:r>
      <w:r>
        <w:rPr>
          <w:rFonts w:ascii="Arial MT" w:hAnsi="Arial MT"/>
          <w:sz w:val="20"/>
        </w:rPr>
        <w:t>Šibenika,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xx.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sz w:val="20"/>
        </w:rPr>
        <w:t>sjednici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od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xx.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prosinca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2022.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godine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usvaja</w:t>
      </w:r>
    </w:p>
    <w:p>
      <w:pPr>
        <w:pStyle w:val="BodyText"/>
        <w:spacing w:before="8"/>
        <w:rPr>
          <w:rFonts w:ascii="Arial MT"/>
          <w:sz w:val="27"/>
        </w:rPr>
      </w:pPr>
    </w:p>
    <w:p>
      <w:pPr>
        <w:pStyle w:val="Title"/>
        <w:numPr>
          <w:ilvl w:val="0"/>
          <w:numId w:val="1"/>
        </w:numPr>
        <w:tabs>
          <w:tab w:pos="1413" w:val="left" w:leader="none"/>
        </w:tabs>
        <w:spacing w:line="254" w:lineRule="auto" w:before="0" w:after="0"/>
        <w:ind w:left="888" w:right="789" w:firstLine="168"/>
        <w:jc w:val="left"/>
      </w:pPr>
      <w:r>
        <w:rPr/>
        <w:t>IZMJENE I DOPUNE PRORAČUNA GRADA ŠIBENIKA</w:t>
      </w:r>
      <w:r>
        <w:rPr>
          <w:spacing w:val="1"/>
        </w:rPr>
        <w:t> </w:t>
      </w:r>
      <w:r>
        <w:rPr/>
        <w:t>ZA</w:t>
      </w:r>
      <w:r>
        <w:rPr>
          <w:spacing w:val="-14"/>
        </w:rPr>
        <w:t> </w:t>
      </w:r>
      <w:r>
        <w:rPr/>
        <w:t>2022.</w:t>
      </w:r>
      <w:r>
        <w:rPr>
          <w:spacing w:val="-4"/>
        </w:rPr>
        <w:t> </w:t>
      </w:r>
      <w:r>
        <w:rPr/>
        <w:t>GODINU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PROJEKCIJA</w:t>
      </w:r>
      <w:r>
        <w:rPr>
          <w:spacing w:val="-13"/>
        </w:rPr>
        <w:t> </w:t>
      </w:r>
      <w:r>
        <w:rPr/>
        <w:t>ZA</w:t>
      </w:r>
      <w:r>
        <w:rPr>
          <w:spacing w:val="-13"/>
        </w:rPr>
        <w:t> </w:t>
      </w:r>
      <w:r>
        <w:rPr/>
        <w:t>2023.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2024.</w:t>
      </w:r>
      <w:r>
        <w:rPr>
          <w:spacing w:val="-4"/>
        </w:rPr>
        <w:t> </w:t>
      </w:r>
      <w:r>
        <w:rPr/>
        <w:t>GODINU</w:t>
      </w:r>
    </w:p>
    <w:p>
      <w:pPr>
        <w:spacing w:line="240" w:lineRule="auto" w:before="3"/>
        <w:rPr>
          <w:b/>
          <w:sz w:val="47"/>
        </w:rPr>
      </w:pPr>
    </w:p>
    <w:p>
      <w:pPr>
        <w:pStyle w:val="ListParagraph"/>
        <w:numPr>
          <w:ilvl w:val="1"/>
          <w:numId w:val="1"/>
        </w:numPr>
        <w:tabs>
          <w:tab w:pos="4829" w:val="left" w:leader="none"/>
          <w:tab w:pos="4830" w:val="left" w:leader="none"/>
        </w:tabs>
        <w:spacing w:line="240" w:lineRule="auto" w:before="0" w:after="0"/>
        <w:ind w:left="4829" w:right="0" w:hanging="336"/>
        <w:jc w:val="left"/>
        <w:rPr>
          <w:b/>
          <w:sz w:val="24"/>
        </w:rPr>
      </w:pPr>
      <w:r>
        <w:rPr>
          <w:b/>
          <w:sz w:val="24"/>
        </w:rPr>
        <w:t>OPĆI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DIO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</w:p>
    <w:p>
      <w:pPr>
        <w:spacing w:before="93"/>
        <w:ind w:left="4782" w:right="4774" w:firstLine="0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1.</w:t>
      </w:r>
    </w:p>
    <w:p>
      <w:pPr>
        <w:pStyle w:val="ListParagraph"/>
        <w:numPr>
          <w:ilvl w:val="1"/>
          <w:numId w:val="1"/>
        </w:numPr>
        <w:tabs>
          <w:tab w:pos="369" w:val="left" w:leader="none"/>
        </w:tabs>
        <w:spacing w:line="240" w:lineRule="auto" w:before="161" w:after="0"/>
        <w:ind w:left="368" w:right="0" w:hanging="222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izmjene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1"/>
          <w:sz w:val="20"/>
        </w:rPr>
        <w:t>i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1"/>
          <w:sz w:val="20"/>
        </w:rPr>
        <w:t>dopune</w:t>
      </w:r>
      <w:r>
        <w:rPr>
          <w:rFonts w:ascii="Arial MT" w:hAnsi="Arial MT"/>
          <w:spacing w:val="-13"/>
          <w:sz w:val="20"/>
        </w:rPr>
        <w:t> </w:t>
      </w:r>
      <w:r>
        <w:rPr>
          <w:rFonts w:ascii="Arial MT" w:hAnsi="Arial MT"/>
          <w:spacing w:val="-1"/>
          <w:sz w:val="20"/>
        </w:rPr>
        <w:t>Proračuna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pacing w:val="-1"/>
          <w:sz w:val="20"/>
        </w:rPr>
        <w:t>Grada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pacing w:val="-1"/>
          <w:sz w:val="20"/>
        </w:rPr>
        <w:t>Šibenika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za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2022.</w:t>
      </w:r>
      <w:r>
        <w:rPr>
          <w:rFonts w:ascii="Arial MT" w:hAnsi="Arial MT"/>
          <w:spacing w:val="-13"/>
          <w:sz w:val="20"/>
        </w:rPr>
        <w:t> </w:t>
      </w:r>
      <w:r>
        <w:rPr>
          <w:rFonts w:ascii="Arial MT" w:hAnsi="Arial MT"/>
          <w:sz w:val="20"/>
        </w:rPr>
        <w:t>godinu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z w:val="20"/>
        </w:rPr>
        <w:t>sastoje</w:t>
      </w:r>
      <w:r>
        <w:rPr>
          <w:rFonts w:ascii="Arial MT" w:hAnsi="Arial MT"/>
          <w:spacing w:val="-12"/>
          <w:sz w:val="20"/>
        </w:rPr>
        <w:t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od:</w:t>
      </w:r>
    </w:p>
    <w:p>
      <w:pPr>
        <w:pStyle w:val="BodyText"/>
        <w:spacing w:before="10"/>
        <w:rPr>
          <w:rFonts w:ascii="Arial MT"/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255"/>
        <w:gridCol w:w="1748"/>
        <w:gridCol w:w="1730"/>
        <w:gridCol w:w="1729"/>
        <w:gridCol w:w="761"/>
      </w:tblGrid>
      <w:tr>
        <w:trPr>
          <w:trHeight w:val="520" w:hRule="atLeast"/>
        </w:trPr>
        <w:tc>
          <w:tcPr>
            <w:tcW w:w="4007" w:type="dxa"/>
            <w:shd w:val="clear" w:color="auto" w:fill="528DD4"/>
          </w:tcPr>
          <w:p>
            <w:pPr>
              <w:pStyle w:val="TableParagraph"/>
              <w:spacing w:before="146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RAČUN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RASHODA</w:t>
            </w:r>
          </w:p>
        </w:tc>
        <w:tc>
          <w:tcPr>
            <w:tcW w:w="255" w:type="dxa"/>
            <w:shd w:val="clear" w:color="auto" w:fill="528DD4"/>
          </w:tcPr>
          <w:p>
            <w:pPr>
              <w:pStyle w:val="TableParagraph"/>
              <w:spacing w:before="19"/>
              <w:ind w:left="1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>
            <w:pPr>
              <w:pStyle w:val="TableParagraph"/>
              <w:spacing w:line="240" w:lineRule="atLeast" w:before="8"/>
              <w:ind w:left="447" w:right="211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30" w:type="dxa"/>
            <w:shd w:val="clear" w:color="auto" w:fill="528DD4"/>
          </w:tcPr>
          <w:p>
            <w:pPr>
              <w:pStyle w:val="TableParagraph"/>
              <w:spacing w:line="240" w:lineRule="atLeast" w:before="8"/>
              <w:ind w:left="265" w:right="477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1729" w:type="dxa"/>
            <w:shd w:val="clear" w:color="auto" w:fill="528DD4"/>
          </w:tcPr>
          <w:p>
            <w:pPr>
              <w:pStyle w:val="TableParagraph"/>
              <w:spacing w:line="240" w:lineRule="atLeast" w:before="8"/>
              <w:ind w:left="158" w:right="350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 izmjene 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dopune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2022.</w:t>
            </w:r>
          </w:p>
        </w:tc>
        <w:tc>
          <w:tcPr>
            <w:tcW w:w="761" w:type="dxa"/>
            <w:shd w:val="clear" w:color="auto" w:fill="528DD4"/>
          </w:tcPr>
          <w:p>
            <w:pPr>
              <w:pStyle w:val="TableParagraph"/>
              <w:spacing w:before="143"/>
              <w:ind w:left="25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>
        <w:trPr>
          <w:trHeight w:val="609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0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0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393.818.000,00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0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4.634.200,00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0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398.452.200,00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before="0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101,18</w:t>
            </w:r>
          </w:p>
        </w:tc>
      </w:tr>
      <w:tr>
        <w:trPr>
          <w:trHeight w:val="338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line="222" w:lineRule="exact" w:before="96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47"/>
                <w:sz w:val="20"/>
              </w:rPr>
              <w:t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PRODAJE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NEFINANCIJSKE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5"/>
              <w:ind w:left="53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49.622.000,00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5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-22.557.200,00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5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27.064.800,00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24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54,54</w:t>
            </w:r>
          </w:p>
        </w:tc>
      </w:tr>
      <w:tr>
        <w:trPr>
          <w:trHeight w:val="484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98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98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443.440.000,00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96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-17.923.000,00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98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425.517.000,00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115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95,96</w:t>
            </w:r>
          </w:p>
        </w:tc>
      </w:tr>
      <w:tr>
        <w:trPr>
          <w:trHeight w:val="456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132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132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283.590.100,00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132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15.989.040,00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32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299.579.140,00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151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105,64</w:t>
            </w:r>
          </w:p>
        </w:tc>
      </w:tr>
      <w:tr>
        <w:trPr>
          <w:trHeight w:val="309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line="222" w:lineRule="exact" w:before="67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NABAVU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NEFINANCIJSKE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5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132.968.900,00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5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-23.286.040,00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5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109.682.860,00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24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82,49</w:t>
            </w:r>
          </w:p>
        </w:tc>
      </w:tr>
      <w:tr>
        <w:trPr>
          <w:trHeight w:val="477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11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113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416.559.000,00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110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-7.297.000,00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13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409.262.000,00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130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98,25</w:t>
            </w:r>
          </w:p>
        </w:tc>
      </w:tr>
      <w:tr>
        <w:trPr>
          <w:trHeight w:val="535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11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manjak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113"/>
              <w:ind w:left="5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26.881.000,00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110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-10.626.000,00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13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16.255.000,00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 w:after="1"/>
        <w:rPr>
          <w:rFonts w:ascii="Arial MT"/>
          <w:sz w:val="2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7"/>
        <w:gridCol w:w="226"/>
        <w:gridCol w:w="1748"/>
        <w:gridCol w:w="1729"/>
        <w:gridCol w:w="2490"/>
      </w:tblGrid>
      <w:tr>
        <w:trPr>
          <w:trHeight w:val="595" w:hRule="atLeast"/>
        </w:trPr>
        <w:tc>
          <w:tcPr>
            <w:tcW w:w="4037" w:type="dxa"/>
            <w:shd w:val="clear" w:color="auto" w:fill="528DD4"/>
          </w:tcPr>
          <w:p>
            <w:pPr>
              <w:pStyle w:val="TableParagraph"/>
              <w:spacing w:line="268" w:lineRule="auto" w:before="55"/>
              <w:ind w:left="28" w:right="142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B.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RAČUN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ZADUŽIVANJA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FINANCIRANJA</w:t>
            </w:r>
          </w:p>
        </w:tc>
        <w:tc>
          <w:tcPr>
            <w:tcW w:w="226" w:type="dxa"/>
            <w:shd w:val="clear" w:color="auto" w:fill="528DD4"/>
          </w:tcPr>
          <w:p>
            <w:pPr>
              <w:pStyle w:val="TableParagraph"/>
              <w:spacing w:before="57"/>
              <w:ind w:left="8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>
            <w:pPr>
              <w:pStyle w:val="TableParagraph"/>
              <w:spacing w:line="256" w:lineRule="auto" w:before="57"/>
              <w:ind w:left="446" w:right="212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29" w:type="dxa"/>
            <w:shd w:val="clear" w:color="auto" w:fill="528DD4"/>
          </w:tcPr>
          <w:p>
            <w:pPr>
              <w:pStyle w:val="TableParagraph"/>
              <w:spacing w:line="256" w:lineRule="auto" w:before="57"/>
              <w:ind w:left="263" w:right="478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2490" w:type="dxa"/>
            <w:shd w:val="clear" w:color="auto" w:fill="528DD4"/>
          </w:tcPr>
          <w:p>
            <w:pPr>
              <w:pStyle w:val="TableParagraph"/>
              <w:tabs>
                <w:tab w:pos="1981" w:val="left" w:leader="none"/>
              </w:tabs>
              <w:spacing w:line="170" w:lineRule="auto" w:before="77"/>
              <w:ind w:left="157" w:right="328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  <w:tab/>
            </w:r>
            <w:r>
              <w:rPr>
                <w:rFonts w:ascii="Arial MT"/>
                <w:spacing w:val="-4"/>
                <w:position w:val="-11"/>
                <w:sz w:val="20"/>
              </w:rPr>
              <w:t>%</w:t>
            </w:r>
            <w:r>
              <w:rPr>
                <w:rFonts w:ascii="Arial MT"/>
                <w:spacing w:val="-53"/>
                <w:position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2022.</w:t>
            </w:r>
          </w:p>
        </w:tc>
      </w:tr>
      <w:tr>
        <w:trPr>
          <w:trHeight w:val="222" w:hRule="atLeast"/>
        </w:trPr>
        <w:tc>
          <w:tcPr>
            <w:tcW w:w="4037" w:type="dxa"/>
            <w:shd w:val="clear" w:color="auto" w:fill="DCE6F0"/>
          </w:tcPr>
          <w:p>
            <w:pPr>
              <w:pStyle w:val="TableParagraph"/>
              <w:spacing w:line="203" w:lineRule="exact" w:before="0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PRIMICI</w:t>
            </w:r>
            <w:r>
              <w:rPr>
                <w:rFonts w:ascii="Arial MT"/>
                <w:spacing w:val="48"/>
                <w:sz w:val="20"/>
              </w:rPr>
              <w:t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FINANCIJSKE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IMOVINE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</w:p>
        </w:tc>
        <w:tc>
          <w:tcPr>
            <w:tcW w:w="1974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4037" w:type="dxa"/>
            <w:shd w:val="clear" w:color="auto" w:fill="DCE6F0"/>
          </w:tcPr>
          <w:p>
            <w:pPr>
              <w:pStyle w:val="TableParagraph"/>
              <w:spacing w:before="5"/>
              <w:ind w:left="2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ZADUŽIVANJA</w:t>
            </w:r>
          </w:p>
        </w:tc>
        <w:tc>
          <w:tcPr>
            <w:tcW w:w="1974" w:type="dxa"/>
            <w:gridSpan w:val="2"/>
            <w:shd w:val="clear" w:color="auto" w:fill="DCE6F0"/>
          </w:tcPr>
          <w:p>
            <w:pPr>
              <w:pStyle w:val="TableParagraph"/>
              <w:spacing w:before="5"/>
              <w:ind w:left="7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760.000,00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5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8.623.000,00</w:t>
            </w:r>
          </w:p>
        </w:tc>
        <w:tc>
          <w:tcPr>
            <w:tcW w:w="2490" w:type="dxa"/>
            <w:shd w:val="clear" w:color="auto" w:fill="DCE6F0"/>
          </w:tcPr>
          <w:p>
            <w:pPr>
              <w:pStyle w:val="TableParagraph"/>
              <w:spacing w:line="239" w:lineRule="exact" w:before="4"/>
              <w:ind w:left="45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2"/>
                <w:sz w:val="20"/>
              </w:rPr>
              <w:t>9.383.000,00</w:t>
            </w:r>
            <w:r>
              <w:rPr>
                <w:rFonts w:ascii="Arial MT"/>
                <w:spacing w:val="41"/>
                <w:position w:val="2"/>
                <w:sz w:val="20"/>
              </w:rPr>
              <w:t> </w:t>
            </w:r>
            <w:r>
              <w:rPr>
                <w:rFonts w:ascii="Arial MT"/>
                <w:sz w:val="20"/>
              </w:rPr>
              <w:t>1234,61</w:t>
            </w:r>
          </w:p>
        </w:tc>
      </w:tr>
      <w:tr>
        <w:trPr>
          <w:trHeight w:val="243" w:hRule="atLeast"/>
        </w:trPr>
        <w:tc>
          <w:tcPr>
            <w:tcW w:w="4037" w:type="dxa"/>
            <w:shd w:val="clear" w:color="auto" w:fill="DCE6F0"/>
          </w:tcPr>
          <w:p>
            <w:pPr>
              <w:pStyle w:val="TableParagraph"/>
              <w:spacing w:line="222" w:lineRule="exact" w:before="1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FINANCIJSKU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IMOVINU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</w:p>
        </w:tc>
        <w:tc>
          <w:tcPr>
            <w:tcW w:w="1974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4037" w:type="dxa"/>
            <w:shd w:val="clear" w:color="auto" w:fill="DCE6F0"/>
          </w:tcPr>
          <w:p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OTPLATE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ZAJMOVA</w:t>
            </w:r>
          </w:p>
        </w:tc>
        <w:tc>
          <w:tcPr>
            <w:tcW w:w="1974" w:type="dxa"/>
            <w:gridSpan w:val="2"/>
            <w:shd w:val="clear" w:color="auto" w:fill="DCE6F0"/>
          </w:tcPr>
          <w:p>
            <w:pPr>
              <w:pStyle w:val="TableParagraph"/>
              <w:spacing w:before="5"/>
              <w:ind w:left="61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6.124.000,00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5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-2.003.000,00</w:t>
            </w:r>
          </w:p>
        </w:tc>
        <w:tc>
          <w:tcPr>
            <w:tcW w:w="2490" w:type="dxa"/>
            <w:shd w:val="clear" w:color="auto" w:fill="DCE6F0"/>
          </w:tcPr>
          <w:p>
            <w:pPr>
              <w:pStyle w:val="TableParagraph"/>
              <w:tabs>
                <w:tab w:pos="1953" w:val="left" w:leader="none"/>
              </w:tabs>
              <w:spacing w:before="4"/>
              <w:ind w:left="45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2"/>
                <w:sz w:val="20"/>
              </w:rPr>
              <w:t>4.121.000,00</w:t>
              <w:tab/>
            </w:r>
            <w:r>
              <w:rPr>
                <w:rFonts w:ascii="Arial MT"/>
                <w:sz w:val="20"/>
              </w:rPr>
              <w:t>67,29</w:t>
            </w:r>
          </w:p>
        </w:tc>
      </w:tr>
      <w:tr>
        <w:trPr>
          <w:trHeight w:val="579" w:hRule="atLeast"/>
        </w:trPr>
        <w:tc>
          <w:tcPr>
            <w:tcW w:w="4037" w:type="dxa"/>
            <w:shd w:val="clear" w:color="auto" w:fill="DCE6F0"/>
          </w:tcPr>
          <w:p>
            <w:pPr>
              <w:pStyle w:val="TableParagraph"/>
              <w:spacing w:before="127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zaduživanje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financiranje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(1-2)</w:t>
            </w:r>
          </w:p>
        </w:tc>
        <w:tc>
          <w:tcPr>
            <w:tcW w:w="1974" w:type="dxa"/>
            <w:gridSpan w:val="2"/>
            <w:shd w:val="clear" w:color="auto" w:fill="DCE6F0"/>
          </w:tcPr>
          <w:p>
            <w:pPr>
              <w:pStyle w:val="TableParagraph"/>
              <w:spacing w:before="127"/>
              <w:ind w:left="5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-5.364.000,00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25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10.626.000,00</w:t>
            </w:r>
          </w:p>
        </w:tc>
        <w:tc>
          <w:tcPr>
            <w:tcW w:w="2490" w:type="dxa"/>
            <w:shd w:val="clear" w:color="auto" w:fill="DCE6F0"/>
          </w:tcPr>
          <w:p>
            <w:pPr>
              <w:pStyle w:val="TableParagraph"/>
              <w:spacing w:before="127"/>
              <w:ind w:left="4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5.262.000,00</w:t>
            </w:r>
          </w:p>
        </w:tc>
      </w:tr>
    </w:tbl>
    <w:p>
      <w:pPr>
        <w:pStyle w:val="BodyText"/>
        <w:spacing w:before="9"/>
        <w:rPr>
          <w:rFonts w:ascii="Arial MT"/>
          <w:sz w:val="19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4"/>
        <w:gridCol w:w="228"/>
        <w:gridCol w:w="1748"/>
        <w:gridCol w:w="1729"/>
        <w:gridCol w:w="1729"/>
        <w:gridCol w:w="761"/>
      </w:tblGrid>
      <w:tr>
        <w:trPr>
          <w:trHeight w:val="520" w:hRule="atLeast"/>
        </w:trPr>
        <w:tc>
          <w:tcPr>
            <w:tcW w:w="4034" w:type="dxa"/>
            <w:shd w:val="clear" w:color="auto" w:fill="528DD4"/>
          </w:tcPr>
          <w:p>
            <w:pPr>
              <w:pStyle w:val="TableParagraph"/>
              <w:spacing w:before="146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228" w:type="dxa"/>
            <w:shd w:val="clear" w:color="auto" w:fill="528DD4"/>
          </w:tcPr>
          <w:p>
            <w:pPr>
              <w:pStyle w:val="TableParagraph"/>
              <w:spacing w:before="19"/>
              <w:ind w:left="9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>
            <w:pPr>
              <w:pStyle w:val="TableParagraph"/>
              <w:spacing w:line="240" w:lineRule="atLeast" w:before="8"/>
              <w:ind w:left="447" w:right="211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29" w:type="dxa"/>
            <w:shd w:val="clear" w:color="auto" w:fill="528DD4"/>
          </w:tcPr>
          <w:p>
            <w:pPr>
              <w:pStyle w:val="TableParagraph"/>
              <w:spacing w:line="240" w:lineRule="atLeast" w:before="8"/>
              <w:ind w:left="265" w:right="476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1729" w:type="dxa"/>
            <w:shd w:val="clear" w:color="auto" w:fill="528DD4"/>
          </w:tcPr>
          <w:p>
            <w:pPr>
              <w:pStyle w:val="TableParagraph"/>
              <w:spacing w:line="240" w:lineRule="atLeast" w:before="8"/>
              <w:ind w:left="158" w:right="341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 izmjene 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14"/>
                <w:sz w:val="20"/>
              </w:rPr>
              <w:t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761" w:type="dxa"/>
            <w:shd w:val="clear" w:color="auto" w:fill="528DD4"/>
          </w:tcPr>
          <w:p>
            <w:pPr>
              <w:pStyle w:val="TableParagraph"/>
              <w:spacing w:before="143"/>
              <w:ind w:right="7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>
        <w:trPr>
          <w:trHeight w:val="609" w:hRule="atLeast"/>
        </w:trPr>
        <w:tc>
          <w:tcPr>
            <w:tcW w:w="4034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0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976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0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444.200.000,00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before="0"/>
              <w:ind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-9.300.000,00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0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434.900.000,00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0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97,91</w:t>
            </w:r>
          </w:p>
        </w:tc>
      </w:tr>
      <w:tr>
        <w:trPr>
          <w:trHeight w:val="445" w:hRule="atLeast"/>
        </w:trPr>
        <w:tc>
          <w:tcPr>
            <w:tcW w:w="4034" w:type="dxa"/>
            <w:shd w:val="clear" w:color="auto" w:fill="DCE6F0"/>
          </w:tcPr>
          <w:p>
            <w:pPr>
              <w:pStyle w:val="TableParagraph"/>
              <w:spacing w:before="127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IZDACI</w:t>
            </w:r>
          </w:p>
        </w:tc>
        <w:tc>
          <w:tcPr>
            <w:tcW w:w="1976" w:type="dxa"/>
            <w:gridSpan w:val="2"/>
            <w:shd w:val="clear" w:color="auto" w:fill="DCE6F0"/>
          </w:tcPr>
          <w:p>
            <w:pPr>
              <w:pStyle w:val="TableParagraph"/>
              <w:spacing w:before="127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422.683.000,00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25"/>
              <w:ind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-9.300.000,00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27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413.383.000,00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144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97,80</w:t>
            </w:r>
          </w:p>
        </w:tc>
      </w:tr>
      <w:tr>
        <w:trPr>
          <w:trHeight w:val="309" w:hRule="atLeast"/>
        </w:trPr>
        <w:tc>
          <w:tcPr>
            <w:tcW w:w="4034" w:type="dxa"/>
            <w:shd w:val="clear" w:color="auto" w:fill="DCE6F0"/>
          </w:tcPr>
          <w:p>
            <w:pPr>
              <w:pStyle w:val="TableParagraph"/>
              <w:spacing w:line="226" w:lineRule="exact" w:before="64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MANJAK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PRETHODNIH</w:t>
            </w:r>
          </w:p>
        </w:tc>
        <w:tc>
          <w:tcPr>
            <w:tcW w:w="1976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034" w:type="dxa"/>
            <w:shd w:val="clear" w:color="auto" w:fill="DCE6F0"/>
          </w:tcPr>
          <w:p>
            <w:pPr>
              <w:pStyle w:val="TableParagraph"/>
              <w:spacing w:before="11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GODINA</w:t>
            </w:r>
          </w:p>
        </w:tc>
        <w:tc>
          <w:tcPr>
            <w:tcW w:w="1976" w:type="dxa"/>
            <w:gridSpan w:val="2"/>
            <w:shd w:val="clear" w:color="auto" w:fill="DCE6F0"/>
          </w:tcPr>
          <w:p>
            <w:pPr>
              <w:pStyle w:val="TableParagraph"/>
              <w:spacing w:before="11"/>
              <w:ind w:left="5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21.517.000,00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8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1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21.517.000,00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28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100,00</w:t>
            </w:r>
          </w:p>
        </w:tc>
      </w:tr>
      <w:tr>
        <w:trPr>
          <w:trHeight w:val="472" w:hRule="atLeast"/>
        </w:trPr>
        <w:tc>
          <w:tcPr>
            <w:tcW w:w="4034" w:type="dxa"/>
            <w:shd w:val="clear" w:color="auto" w:fill="DCE6F0"/>
          </w:tcPr>
          <w:p>
            <w:pPr>
              <w:pStyle w:val="TableParagraph"/>
              <w:spacing w:before="19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VIŠAK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MANJAK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FINANCIRANJE</w:t>
            </w:r>
          </w:p>
        </w:tc>
        <w:tc>
          <w:tcPr>
            <w:tcW w:w="1976" w:type="dxa"/>
            <w:gridSpan w:val="2"/>
            <w:shd w:val="clear" w:color="auto" w:fill="DCE6F0"/>
          </w:tcPr>
          <w:p>
            <w:pPr>
              <w:pStyle w:val="TableParagraph"/>
              <w:spacing w:before="191"/>
              <w:ind w:right="1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91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91"/>
              <w:ind w:righ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515" w:top="1160" w:bottom="700" w:left="640" w:right="800"/>
          <w:pgNumType w:start="1"/>
        </w:sectPr>
      </w:pPr>
    </w:p>
    <w:p>
      <w:pPr>
        <w:spacing w:before="65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spacing w:line="240" w:lineRule="auto" w:before="11"/>
        <w:rPr>
          <w:b/>
          <w:sz w:val="19"/>
        </w:rPr>
      </w:pPr>
    </w:p>
    <w:p>
      <w:pPr>
        <w:pStyle w:val="ListParagraph"/>
        <w:numPr>
          <w:ilvl w:val="2"/>
          <w:numId w:val="1"/>
        </w:numPr>
        <w:tabs>
          <w:tab w:pos="2905" w:val="left" w:leader="none"/>
        </w:tabs>
        <w:spacing w:line="247" w:lineRule="auto" w:before="92" w:after="0"/>
        <w:ind w:left="4554" w:right="2827" w:hanging="1830"/>
        <w:jc w:val="left"/>
        <w:rPr>
          <w:b/>
          <w:sz w:val="24"/>
        </w:rPr>
      </w:pPr>
      <w:r>
        <w:rPr>
          <w:b/>
          <w:w w:val="95"/>
          <w:sz w:val="24"/>
        </w:rPr>
        <w:t>OPĆI</w:t>
      </w:r>
      <w:r>
        <w:rPr>
          <w:b/>
          <w:spacing w:val="20"/>
          <w:w w:val="95"/>
          <w:sz w:val="24"/>
        </w:rPr>
        <w:t> </w:t>
      </w:r>
      <w:r>
        <w:rPr>
          <w:b/>
          <w:w w:val="95"/>
          <w:sz w:val="24"/>
        </w:rPr>
        <w:t>DIO</w:t>
      </w:r>
      <w:r>
        <w:rPr>
          <w:b/>
          <w:spacing w:val="25"/>
          <w:w w:val="95"/>
          <w:sz w:val="24"/>
        </w:rPr>
        <w:t> </w:t>
      </w:r>
      <w:r>
        <w:rPr>
          <w:b/>
          <w:w w:val="95"/>
          <w:sz w:val="24"/>
        </w:rPr>
        <w:t>-</w:t>
      </w:r>
      <w:r>
        <w:rPr>
          <w:b/>
          <w:spacing w:val="24"/>
          <w:w w:val="95"/>
          <w:sz w:val="24"/>
        </w:rPr>
        <w:t> </w:t>
      </w:r>
      <w:r>
        <w:rPr>
          <w:b/>
          <w:w w:val="95"/>
          <w:sz w:val="24"/>
        </w:rPr>
        <w:t>II.</w:t>
      </w:r>
      <w:r>
        <w:rPr>
          <w:b/>
          <w:spacing w:val="21"/>
          <w:w w:val="95"/>
          <w:sz w:val="24"/>
        </w:rPr>
        <w:t> </w:t>
      </w:r>
      <w:r>
        <w:rPr>
          <w:b/>
          <w:w w:val="95"/>
          <w:sz w:val="24"/>
        </w:rPr>
        <w:t>IZMJENE</w:t>
      </w:r>
      <w:r>
        <w:rPr>
          <w:b/>
          <w:spacing w:val="41"/>
          <w:w w:val="95"/>
          <w:sz w:val="24"/>
        </w:rPr>
        <w:t> </w:t>
      </w:r>
      <w:r>
        <w:rPr>
          <w:b/>
          <w:w w:val="95"/>
          <w:sz w:val="24"/>
        </w:rPr>
        <w:t>I</w:t>
      </w:r>
      <w:r>
        <w:rPr>
          <w:b/>
          <w:spacing w:val="21"/>
          <w:w w:val="95"/>
          <w:sz w:val="24"/>
        </w:rPr>
        <w:t> </w:t>
      </w:r>
      <w:r>
        <w:rPr>
          <w:b/>
          <w:w w:val="95"/>
          <w:sz w:val="24"/>
        </w:rPr>
        <w:t>DOPUNE</w:t>
      </w:r>
      <w:r>
        <w:rPr>
          <w:b/>
          <w:spacing w:val="41"/>
          <w:w w:val="95"/>
          <w:sz w:val="24"/>
        </w:rPr>
        <w:t> </w:t>
      </w:r>
      <w:r>
        <w:rPr>
          <w:b/>
          <w:w w:val="95"/>
          <w:sz w:val="24"/>
        </w:rPr>
        <w:t>PRORAČUNA</w:t>
      </w:r>
      <w:r>
        <w:rPr>
          <w:b/>
          <w:spacing w:val="-60"/>
          <w:w w:val="95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2022.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GODINU</w:t>
      </w:r>
    </w:p>
    <w:p>
      <w:pPr>
        <w:spacing w:line="240" w:lineRule="auto" w:before="2"/>
        <w:rPr>
          <w:b/>
          <w:sz w:val="24"/>
        </w:rPr>
      </w:pPr>
    </w:p>
    <w:p>
      <w:pPr>
        <w:spacing w:line="266" w:lineRule="exact" w:before="0"/>
        <w:ind w:left="2702" w:right="1364" w:firstLine="0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lanak</w:t>
      </w:r>
      <w:r>
        <w:rPr>
          <w:rFonts w:ascii="Microsoft Sans Serif" w:hAnsi="Microsoft Sans Serif"/>
          <w:spacing w:val="18"/>
          <w:sz w:val="19"/>
        </w:rPr>
        <w:t> </w:t>
      </w:r>
      <w:r>
        <w:rPr>
          <w:rFonts w:ascii="Microsoft Sans Serif" w:hAnsi="Microsoft Sans Serif"/>
          <w:sz w:val="19"/>
        </w:rPr>
        <w:t>2.</w:t>
      </w:r>
    </w:p>
    <w:p>
      <w:pPr>
        <w:spacing w:line="266" w:lineRule="exact" w:before="0"/>
        <w:ind w:left="140" w:right="1363" w:firstLine="0"/>
        <w:jc w:val="center"/>
        <w:rPr>
          <w:rFonts w:ascii="Microsoft Sans Serif" w:hAnsi="Microsoft Sans Serif"/>
          <w:sz w:val="19"/>
        </w:rPr>
      </w:pPr>
      <w:r>
        <w:rPr/>
        <w:pict>
          <v:shape style="position:absolute;margin-left:27.790001pt;margin-top:44.190533pt;width:545.9pt;height:51.3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5"/>
                    <w:gridCol w:w="4763"/>
                    <w:gridCol w:w="1373"/>
                    <w:gridCol w:w="1351"/>
                    <w:gridCol w:w="1366"/>
                    <w:gridCol w:w="796"/>
                    <w:gridCol w:w="106"/>
                  </w:tblGrid>
                  <w:tr>
                    <w:trPr>
                      <w:trHeight w:val="558" w:hRule="atLeast"/>
                    </w:trPr>
                    <w:tc>
                      <w:tcPr>
                        <w:tcW w:w="1125" w:type="dxa"/>
                        <w:tcBorders>
                          <w:bottom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6"/>
                          <w:ind w:left="259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3" w:type="dxa"/>
                        <w:tcBorders>
                          <w:bottom w:val="thickThinMediumGap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6"/>
                          <w:ind w:left="2131" w:right="2104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3" w:type="dxa"/>
                        <w:tcBorders>
                          <w:left w:val="single" w:sz="12" w:space="0" w:color="000000"/>
                          <w:bottom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53" w:right="34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2022.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6" w:type="dxa"/>
                        <w:tcBorders>
                          <w:bottom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52" w:right="-15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II. izmjene 2022.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(3.)</w:t>
                        </w:r>
                      </w:p>
                    </w:tc>
                    <w:tc>
                      <w:tcPr>
                        <w:tcW w:w="796" w:type="dxa"/>
                        <w:tcBorders>
                          <w:bottom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266" w:right="126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6" w:type="dxa"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0880" w:type="dxa"/>
                        <w:gridSpan w:val="7"/>
                        <w:tcBorders>
                          <w:top w:val="thinThickMediumGap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829" w:val="left" w:leader="none"/>
                          </w:tabs>
                          <w:spacing w:before="57"/>
                          <w:ind w:left="5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  <w:shd w:fill="FFFF80" w:color="auto" w:val="clear"/>
                          </w:rPr>
                          <w:t>A.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  <w:shd w:fill="FFFF80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  <w:shd w:fill="FFFF80" w:color="auto" w:val="clear"/>
                          </w:rPr>
                          <w:t>RAČUN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  <w:shd w:fill="FFFF80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  <w:shd w:fill="FFFF80" w:color="auto" w:val="clear"/>
                          </w:rPr>
                          <w:t>PRIHODA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  <w:shd w:fill="FFFF80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  <w:shd w:fill="FFFF80" w:color="auto" w:val="clear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  <w:shd w:fill="FFFF80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  <w:shd w:fill="FFFF80" w:color="auto" w:val="clear"/>
                          </w:rPr>
                          <w:t>RASHODA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sz w:val="19"/>
        </w:rPr>
        <w:t>Prihodi</w:t>
      </w:r>
      <w:r>
        <w:rPr>
          <w:rFonts w:ascii="Microsoft Sans Serif" w:hAnsi="Microsoft Sans Serif"/>
          <w:spacing w:val="18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17"/>
          <w:sz w:val="19"/>
        </w:rPr>
        <w:t> </w:t>
      </w:r>
      <w:r>
        <w:rPr>
          <w:rFonts w:ascii="Microsoft Sans Serif" w:hAnsi="Microsoft Sans Serif"/>
          <w:sz w:val="19"/>
        </w:rPr>
        <w:t>primici,</w:t>
      </w:r>
      <w:r>
        <w:rPr>
          <w:rFonts w:ascii="Microsoft Sans Serif" w:hAnsi="Microsoft Sans Serif"/>
          <w:spacing w:val="21"/>
          <w:sz w:val="19"/>
        </w:rPr>
        <w:t> </w:t>
      </w:r>
      <w:r>
        <w:rPr>
          <w:rFonts w:ascii="Microsoft Sans Serif" w:hAnsi="Microsoft Sans Serif"/>
          <w:sz w:val="19"/>
        </w:rPr>
        <w:t>rashodi</w:t>
      </w:r>
      <w:r>
        <w:rPr>
          <w:rFonts w:ascii="Microsoft Sans Serif" w:hAnsi="Microsoft Sans Serif"/>
          <w:spacing w:val="17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17"/>
          <w:sz w:val="19"/>
        </w:rPr>
        <w:t> </w:t>
      </w:r>
      <w:r>
        <w:rPr>
          <w:rFonts w:ascii="Microsoft Sans Serif" w:hAnsi="Microsoft Sans Serif"/>
          <w:sz w:val="19"/>
        </w:rPr>
        <w:t>izdaci</w:t>
      </w:r>
      <w:r>
        <w:rPr>
          <w:rFonts w:ascii="Microsoft Sans Serif" w:hAnsi="Microsoft Sans Serif"/>
          <w:spacing w:val="17"/>
          <w:sz w:val="19"/>
        </w:rPr>
        <w:t> </w:t>
      </w:r>
      <w:r>
        <w:rPr>
          <w:rFonts w:ascii="Microsoft Sans Serif" w:hAnsi="Microsoft Sans Serif"/>
          <w:sz w:val="19"/>
        </w:rPr>
        <w:t>po</w:t>
      </w:r>
      <w:r>
        <w:rPr>
          <w:rFonts w:ascii="Microsoft Sans Serif" w:hAnsi="Microsoft Sans Serif"/>
          <w:spacing w:val="12"/>
          <w:sz w:val="19"/>
        </w:rPr>
        <w:t> </w:t>
      </w:r>
      <w:r>
        <w:rPr>
          <w:rFonts w:ascii="Microsoft Sans Serif" w:hAnsi="Microsoft Sans Serif"/>
          <w:sz w:val="19"/>
        </w:rPr>
        <w:t>ekonomskoj</w:t>
      </w:r>
      <w:r>
        <w:rPr>
          <w:rFonts w:ascii="Microsoft Sans Serif" w:hAnsi="Microsoft Sans Serif"/>
          <w:spacing w:val="17"/>
          <w:sz w:val="19"/>
        </w:rPr>
        <w:t> </w:t>
      </w:r>
      <w:r>
        <w:rPr>
          <w:rFonts w:ascii="Microsoft Sans Serif" w:hAnsi="Microsoft Sans Serif"/>
          <w:sz w:val="19"/>
        </w:rPr>
        <w:t>klasifikaciji</w:t>
      </w:r>
      <w:r>
        <w:rPr>
          <w:rFonts w:ascii="Microsoft Sans Serif" w:hAnsi="Microsoft Sans Serif"/>
          <w:spacing w:val="17"/>
          <w:sz w:val="19"/>
        </w:rPr>
        <w:t> </w:t>
      </w:r>
      <w:r>
        <w:rPr>
          <w:rFonts w:ascii="Microsoft Sans Serif" w:hAnsi="Microsoft Sans Serif"/>
          <w:sz w:val="19"/>
        </w:rPr>
        <w:t>utvr</w:t>
      </w:r>
      <w:r>
        <w:rPr>
          <w:rFonts w:ascii="Lucida Sans Unicode" w:hAnsi="Lucida Sans Unicode"/>
          <w:sz w:val="19"/>
        </w:rPr>
        <w:t>đ</w:t>
      </w:r>
      <w:r>
        <w:rPr>
          <w:rFonts w:ascii="Microsoft Sans Serif" w:hAnsi="Microsoft Sans Serif"/>
          <w:sz w:val="19"/>
        </w:rPr>
        <w:t>uju</w:t>
      </w:r>
      <w:r>
        <w:rPr>
          <w:rFonts w:ascii="Microsoft Sans Serif" w:hAnsi="Microsoft Sans Serif"/>
          <w:spacing w:val="13"/>
          <w:sz w:val="19"/>
        </w:rPr>
        <w:t> </w:t>
      </w:r>
      <w:r>
        <w:rPr>
          <w:rFonts w:ascii="Microsoft Sans Serif" w:hAnsi="Microsoft Sans Serif"/>
          <w:sz w:val="19"/>
        </w:rPr>
        <w:t>se</w:t>
      </w:r>
      <w:r>
        <w:rPr>
          <w:rFonts w:ascii="Microsoft Sans Serif" w:hAnsi="Microsoft Sans Serif"/>
          <w:spacing w:val="13"/>
          <w:sz w:val="19"/>
        </w:rPr>
        <w:t> </w:t>
      </w:r>
      <w:r>
        <w:rPr>
          <w:rFonts w:ascii="Microsoft Sans Serif" w:hAnsi="Microsoft Sans Serif"/>
          <w:sz w:val="19"/>
        </w:rPr>
        <w:t>u</w:t>
      </w:r>
      <w:r>
        <w:rPr>
          <w:rFonts w:ascii="Microsoft Sans Serif" w:hAnsi="Microsoft Sans Serif"/>
          <w:spacing w:val="12"/>
          <w:sz w:val="19"/>
        </w:rPr>
        <w:t> </w:t>
      </w:r>
      <w:r>
        <w:rPr>
          <w:rFonts w:ascii="Microsoft Sans Serif" w:hAnsi="Microsoft Sans Serif"/>
          <w:sz w:val="19"/>
        </w:rPr>
        <w:t>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unu</w:t>
      </w:r>
      <w:r>
        <w:rPr>
          <w:rFonts w:ascii="Microsoft Sans Serif" w:hAnsi="Microsoft Sans Serif"/>
          <w:spacing w:val="12"/>
          <w:sz w:val="19"/>
        </w:rPr>
        <w:t> </w:t>
      </w:r>
      <w:r>
        <w:rPr>
          <w:rFonts w:ascii="Microsoft Sans Serif" w:hAnsi="Microsoft Sans Serif"/>
          <w:sz w:val="19"/>
        </w:rPr>
        <w:t>prihoda</w:t>
      </w:r>
      <w:r>
        <w:rPr>
          <w:rFonts w:ascii="Microsoft Sans Serif" w:hAnsi="Microsoft Sans Serif"/>
          <w:spacing w:val="11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17"/>
          <w:sz w:val="19"/>
        </w:rPr>
        <w:t> </w:t>
      </w:r>
      <w:r>
        <w:rPr>
          <w:rFonts w:ascii="Microsoft Sans Serif" w:hAnsi="Microsoft Sans Serif"/>
          <w:sz w:val="19"/>
        </w:rPr>
        <w:t>rashoda</w:t>
      </w:r>
      <w:r>
        <w:rPr>
          <w:rFonts w:ascii="Microsoft Sans Serif" w:hAnsi="Microsoft Sans Serif"/>
          <w:spacing w:val="12"/>
          <w:sz w:val="19"/>
        </w:rPr>
        <w:t> </w:t>
      </w:r>
      <w:r>
        <w:rPr>
          <w:rFonts w:ascii="Microsoft Sans Serif" w:hAnsi="Microsoft Sans Serif"/>
          <w:sz w:val="19"/>
        </w:rPr>
        <w:t>kako</w:t>
      </w:r>
      <w:r>
        <w:rPr>
          <w:rFonts w:ascii="Microsoft Sans Serif" w:hAnsi="Microsoft Sans Serif"/>
          <w:spacing w:val="12"/>
          <w:sz w:val="19"/>
        </w:rPr>
        <w:t> </w:t>
      </w:r>
      <w:r>
        <w:rPr>
          <w:rFonts w:ascii="Microsoft Sans Serif" w:hAnsi="Microsoft Sans Serif"/>
          <w:sz w:val="19"/>
        </w:rPr>
        <w:t>slijedi: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</w:rPr>
      </w:pPr>
    </w:p>
    <w:tbl>
      <w:tblPr>
        <w:tblW w:w="0" w:type="auto"/>
        <w:jc w:val="left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0"/>
        <w:gridCol w:w="1475"/>
        <w:gridCol w:w="1307"/>
        <w:gridCol w:w="1350"/>
        <w:gridCol w:w="802"/>
      </w:tblGrid>
      <w:tr>
        <w:trPr>
          <w:trHeight w:val="243" w:hRule="atLeast"/>
        </w:trPr>
        <w:tc>
          <w:tcPr>
            <w:tcW w:w="5770" w:type="dxa"/>
          </w:tcPr>
          <w:p>
            <w:pPr>
              <w:pStyle w:val="TableParagraph"/>
              <w:spacing w:line="201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75" w:type="dxa"/>
          </w:tcPr>
          <w:p>
            <w:pPr>
              <w:pStyle w:val="TableParagraph"/>
              <w:spacing w:line="201" w:lineRule="exact"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393.818.000,00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201" w:lineRule="exact" w:before="0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4.634.200,00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398.452.200,00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101,18%</w:t>
            </w:r>
          </w:p>
        </w:tc>
      </w:tr>
      <w:tr>
        <w:trPr>
          <w:trHeight w:val="277" w:hRule="atLeast"/>
        </w:trPr>
        <w:tc>
          <w:tcPr>
            <w:tcW w:w="5770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475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119.864.000,00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10.006.000,00</w:t>
            </w:r>
          </w:p>
        </w:tc>
        <w:tc>
          <w:tcPr>
            <w:tcW w:w="1350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129.870.000,00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108,35%</w:t>
            </w:r>
          </w:p>
        </w:tc>
      </w:tr>
      <w:tr>
        <w:trPr>
          <w:trHeight w:val="260" w:hRule="atLeast"/>
        </w:trPr>
        <w:tc>
          <w:tcPr>
            <w:tcW w:w="5770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prirez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dohodak</w:t>
            </w:r>
          </w:p>
        </w:tc>
        <w:tc>
          <w:tcPr>
            <w:tcW w:w="1475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94.239.000,00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13.061.000,00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107.300.000,00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113,86%</w:t>
            </w:r>
          </w:p>
        </w:tc>
      </w:tr>
      <w:tr>
        <w:trPr>
          <w:trHeight w:val="305" w:hRule="atLeast"/>
        </w:trPr>
        <w:tc>
          <w:tcPr>
            <w:tcW w:w="5770" w:type="dxa"/>
          </w:tcPr>
          <w:p>
            <w:pPr>
              <w:pStyle w:val="TableParagraph"/>
              <w:spacing w:line="261" w:lineRule="exact"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91.500.000,00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12.220.000,00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103.720.000,00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113,36%</w:t>
            </w:r>
          </w:p>
        </w:tc>
      </w:tr>
      <w:tr>
        <w:trPr>
          <w:trHeight w:val="302" w:hRule="atLeast"/>
        </w:trPr>
        <w:tc>
          <w:tcPr>
            <w:tcW w:w="5770" w:type="dxa"/>
          </w:tcPr>
          <w:p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475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1.788.000,00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562.000,00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2.350.000,00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131,43%</w:t>
            </w:r>
          </w:p>
        </w:tc>
      </w:tr>
      <w:tr>
        <w:trPr>
          <w:trHeight w:val="264" w:hRule="atLeast"/>
        </w:trPr>
        <w:tc>
          <w:tcPr>
            <w:tcW w:w="5770" w:type="dxa"/>
          </w:tcPr>
          <w:p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475" w:type="dxa"/>
          </w:tcPr>
          <w:p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951.000,00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279.000,00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1.230.000,00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8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129,34%</w:t>
            </w:r>
          </w:p>
        </w:tc>
      </w:tr>
      <w:tr>
        <w:trPr>
          <w:trHeight w:val="267" w:hRule="atLeast"/>
        </w:trPr>
        <w:tc>
          <w:tcPr>
            <w:tcW w:w="5770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</w:p>
        </w:tc>
        <w:tc>
          <w:tcPr>
            <w:tcW w:w="1475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21.800.000,00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-3.300.000,00</w:t>
            </w:r>
          </w:p>
        </w:tc>
        <w:tc>
          <w:tcPr>
            <w:tcW w:w="1350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18.500.000,00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84,86%</w:t>
            </w:r>
          </w:p>
        </w:tc>
      </w:tr>
      <w:tr>
        <w:trPr>
          <w:trHeight w:val="322" w:hRule="atLeast"/>
        </w:trPr>
        <w:tc>
          <w:tcPr>
            <w:tcW w:w="5770" w:type="dxa"/>
          </w:tcPr>
          <w:p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21.800.000,00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-3.300.000,00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18.500.000,00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84,86%</w:t>
            </w:r>
          </w:p>
        </w:tc>
      </w:tr>
      <w:tr>
        <w:trPr>
          <w:trHeight w:val="247" w:hRule="atLeast"/>
        </w:trPr>
        <w:tc>
          <w:tcPr>
            <w:tcW w:w="5770" w:type="dxa"/>
          </w:tcPr>
          <w:p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robu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>
            <w:pPr>
              <w:pStyle w:val="TableParagraph"/>
              <w:spacing w:before="15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3.825.000,00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15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4.070.000,00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106,41%</w:t>
            </w:r>
          </w:p>
        </w:tc>
      </w:tr>
      <w:tr>
        <w:trPr>
          <w:trHeight w:val="322" w:hRule="atLeast"/>
        </w:trPr>
        <w:tc>
          <w:tcPr>
            <w:tcW w:w="5770" w:type="dxa"/>
          </w:tcPr>
          <w:p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3.825.000,00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245.000,00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4.070.000,00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106,41%</w:t>
            </w:r>
          </w:p>
        </w:tc>
      </w:tr>
      <w:tr>
        <w:trPr>
          <w:trHeight w:val="256" w:hRule="atLeast"/>
        </w:trPr>
        <w:tc>
          <w:tcPr>
            <w:tcW w:w="5770" w:type="dxa"/>
          </w:tcPr>
          <w:p>
            <w:pPr>
              <w:pStyle w:val="TableParagraph"/>
              <w:spacing w:before="15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75" w:type="dxa"/>
          </w:tcPr>
          <w:p>
            <w:pPr>
              <w:pStyle w:val="TableParagraph"/>
              <w:spacing w:before="15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162.921.450,00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15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-548.560,00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162.372.890,00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99,66%</w:t>
            </w:r>
          </w:p>
        </w:tc>
      </w:tr>
      <w:tr>
        <w:trPr>
          <w:trHeight w:val="235" w:hRule="atLeast"/>
        </w:trPr>
        <w:tc>
          <w:tcPr>
            <w:tcW w:w="5770" w:type="dxa"/>
          </w:tcPr>
          <w:p>
            <w:pPr>
              <w:pStyle w:val="TableParagraph"/>
              <w:spacing w:line="187" w:lineRule="exact"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međunarodnih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organizacija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475" w:type="dxa"/>
          </w:tcPr>
          <w:p>
            <w:pPr>
              <w:pStyle w:val="TableParagraph"/>
              <w:spacing w:line="187" w:lineRule="exact"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 w:before="2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447" w:hRule="atLeast"/>
        </w:trPr>
        <w:tc>
          <w:tcPr>
            <w:tcW w:w="5770" w:type="dxa"/>
          </w:tcPr>
          <w:p>
            <w:pPr>
              <w:pStyle w:val="TableParagraph"/>
              <w:spacing w:line="201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EU</w:t>
            </w:r>
          </w:p>
          <w:p>
            <w:pPr>
              <w:pStyle w:val="TableParagraph"/>
              <w:spacing w:before="0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75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-500.000,00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50,00%</w:t>
            </w:r>
          </w:p>
        </w:tc>
      </w:tr>
      <w:tr>
        <w:trPr>
          <w:trHeight w:val="242" w:hRule="atLeast"/>
        </w:trPr>
        <w:tc>
          <w:tcPr>
            <w:tcW w:w="5770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izvanproračunskim</w:t>
            </w:r>
          </w:p>
        </w:tc>
        <w:tc>
          <w:tcPr>
            <w:tcW w:w="1475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10.983.000,00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14.600,00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10.997.600,00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100,13%</w:t>
            </w:r>
          </w:p>
        </w:tc>
      </w:tr>
      <w:tr>
        <w:trPr>
          <w:trHeight w:val="450" w:hRule="atLeast"/>
        </w:trPr>
        <w:tc>
          <w:tcPr>
            <w:tcW w:w="5770" w:type="dxa"/>
          </w:tcPr>
          <w:p>
            <w:pPr>
              <w:pStyle w:val="TableParagraph"/>
              <w:spacing w:line="185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korisnicima</w:t>
            </w:r>
          </w:p>
          <w:p>
            <w:pPr>
              <w:pStyle w:val="TableParagraph"/>
              <w:spacing w:line="245" w:lineRule="exact" w:before="0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8.350.000,00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-1.338.000,00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7.012.000,00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83,98%</w:t>
            </w:r>
          </w:p>
        </w:tc>
      </w:tr>
      <w:tr>
        <w:trPr>
          <w:trHeight w:val="285" w:hRule="atLeast"/>
        </w:trPr>
        <w:tc>
          <w:tcPr>
            <w:tcW w:w="5770" w:type="dxa"/>
          </w:tcPr>
          <w:p>
            <w:pPr>
              <w:pStyle w:val="TableParagraph"/>
              <w:spacing w:line="261" w:lineRule="exact"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75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2.483.000,00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536.100,00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3.019.100,00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121,59%</w:t>
            </w:r>
          </w:p>
        </w:tc>
      </w:tr>
      <w:tr>
        <w:trPr>
          <w:trHeight w:val="302" w:hRule="atLeast"/>
        </w:trPr>
        <w:tc>
          <w:tcPr>
            <w:tcW w:w="5770" w:type="dxa"/>
          </w:tcPr>
          <w:p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75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816.500,00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966.500,00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644,33%</w:t>
            </w:r>
          </w:p>
        </w:tc>
      </w:tr>
      <w:tr>
        <w:trPr>
          <w:trHeight w:val="247" w:hRule="atLeast"/>
        </w:trPr>
        <w:tc>
          <w:tcPr>
            <w:tcW w:w="5770" w:type="dxa"/>
          </w:tcPr>
          <w:p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izvanproračunskih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korisnika</w:t>
            </w:r>
          </w:p>
        </w:tc>
        <w:tc>
          <w:tcPr>
            <w:tcW w:w="1475" w:type="dxa"/>
          </w:tcPr>
          <w:p>
            <w:pPr>
              <w:pStyle w:val="TableParagraph"/>
              <w:spacing w:before="15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7.375.000,00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15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-2.498.500,00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4.876.500,00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66,12%</w:t>
            </w:r>
          </w:p>
        </w:tc>
      </w:tr>
      <w:tr>
        <w:trPr>
          <w:trHeight w:val="322" w:hRule="atLeast"/>
        </w:trPr>
        <w:tc>
          <w:tcPr>
            <w:tcW w:w="5770" w:type="dxa"/>
          </w:tcPr>
          <w:p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475" w:type="dxa"/>
          </w:tcPr>
          <w:p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7.375.000,00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-2.498.500,00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4.876.500,00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66,12%</w:t>
            </w:r>
          </w:p>
        </w:tc>
      </w:tr>
      <w:tr>
        <w:trPr>
          <w:trHeight w:val="239" w:hRule="atLeast"/>
        </w:trPr>
        <w:tc>
          <w:tcPr>
            <w:tcW w:w="5770" w:type="dxa"/>
          </w:tcPr>
          <w:p>
            <w:pPr>
              <w:pStyle w:val="TableParagraph"/>
              <w:spacing w:line="204" w:lineRule="exact"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izravnanja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decentralizirane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funkcije</w:t>
            </w:r>
          </w:p>
        </w:tc>
        <w:tc>
          <w:tcPr>
            <w:tcW w:w="1475" w:type="dxa"/>
          </w:tcPr>
          <w:p>
            <w:pPr>
              <w:pStyle w:val="TableParagraph"/>
              <w:spacing w:line="204" w:lineRule="exact" w:before="15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13.511.000,00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204" w:lineRule="exact" w:before="15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-839.795,00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04" w:lineRule="exact" w:before="15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12.671.205,00</w:t>
            </w:r>
          </w:p>
        </w:tc>
        <w:tc>
          <w:tcPr>
            <w:tcW w:w="802" w:type="dxa"/>
          </w:tcPr>
          <w:p>
            <w:pPr>
              <w:pStyle w:val="TableParagraph"/>
              <w:spacing w:line="204" w:lineRule="exact"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93,78%</w:t>
            </w:r>
          </w:p>
        </w:tc>
      </w:tr>
      <w:tr>
        <w:trPr>
          <w:trHeight w:val="315" w:hRule="atLeast"/>
        </w:trPr>
        <w:tc>
          <w:tcPr>
            <w:tcW w:w="5770" w:type="dxa"/>
          </w:tcPr>
          <w:p>
            <w:pPr>
              <w:pStyle w:val="TableParagraph"/>
              <w:spacing w:before="17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475" w:type="dxa"/>
          </w:tcPr>
          <w:p>
            <w:pPr>
              <w:pStyle w:val="TableParagraph"/>
              <w:spacing w:before="4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6.591.000,00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4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-560.795,00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6.030.205,00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48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91,49%</w:t>
            </w:r>
          </w:p>
        </w:tc>
      </w:tr>
      <w:tr>
        <w:trPr>
          <w:trHeight w:val="264" w:hRule="atLeast"/>
        </w:trPr>
        <w:tc>
          <w:tcPr>
            <w:tcW w:w="5770" w:type="dxa"/>
          </w:tcPr>
          <w:p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475" w:type="dxa"/>
          </w:tcPr>
          <w:p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6.920.000,00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-279.000,00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6.641.000,00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8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95,97%</w:t>
            </w:r>
          </w:p>
        </w:tc>
      </w:tr>
      <w:tr>
        <w:trPr>
          <w:trHeight w:val="242" w:hRule="atLeast"/>
        </w:trPr>
        <w:tc>
          <w:tcPr>
            <w:tcW w:w="5770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nije</w:t>
            </w:r>
          </w:p>
        </w:tc>
        <w:tc>
          <w:tcPr>
            <w:tcW w:w="1475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69.844.000,00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5.782.185,00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75.626.185,00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108,28%</w:t>
            </w:r>
          </w:p>
        </w:tc>
      </w:tr>
      <w:tr>
        <w:trPr>
          <w:trHeight w:val="450" w:hRule="atLeast"/>
        </w:trPr>
        <w:tc>
          <w:tcPr>
            <w:tcW w:w="5770" w:type="dxa"/>
          </w:tcPr>
          <w:p>
            <w:pPr>
              <w:pStyle w:val="TableParagraph"/>
              <w:spacing w:line="185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nadležan</w:t>
            </w:r>
          </w:p>
          <w:p>
            <w:pPr>
              <w:pStyle w:val="TableParagraph"/>
              <w:spacing w:line="245" w:lineRule="exact" w:before="0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75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69.179.000,00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5.977.235,00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75.156.235,00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108,64%</w:t>
            </w:r>
          </w:p>
        </w:tc>
      </w:tr>
      <w:tr>
        <w:trPr>
          <w:trHeight w:val="285" w:hRule="atLeast"/>
        </w:trPr>
        <w:tc>
          <w:tcPr>
            <w:tcW w:w="5770" w:type="dxa"/>
          </w:tcPr>
          <w:p>
            <w:pPr>
              <w:pStyle w:val="TableParagraph"/>
              <w:spacing w:line="261" w:lineRule="exact"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75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465.000,00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-206.050,00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258.950,00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55,69%</w:t>
            </w:r>
          </w:p>
        </w:tc>
      </w:tr>
      <w:tr>
        <w:trPr>
          <w:trHeight w:val="302" w:hRule="atLeast"/>
        </w:trPr>
        <w:tc>
          <w:tcPr>
            <w:tcW w:w="5770" w:type="dxa"/>
          </w:tcPr>
          <w:p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475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211.000,00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105,50%</w:t>
            </w:r>
          </w:p>
        </w:tc>
      </w:tr>
      <w:tr>
        <w:trPr>
          <w:trHeight w:val="222" w:hRule="atLeast"/>
        </w:trPr>
        <w:tc>
          <w:tcPr>
            <w:tcW w:w="5770" w:type="dxa"/>
          </w:tcPr>
          <w:p>
            <w:pPr>
              <w:pStyle w:val="TableParagraph"/>
              <w:spacing w:line="187" w:lineRule="exact"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</w:p>
        </w:tc>
        <w:tc>
          <w:tcPr>
            <w:tcW w:w="1475" w:type="dxa"/>
          </w:tcPr>
          <w:p>
            <w:pPr>
              <w:pStyle w:val="TableParagraph"/>
              <w:spacing w:line="187" w:lineRule="exact" w:before="15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57.047.450,00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 w:before="15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-2.500.650,00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 w:before="15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54.546.800,00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95,62%</w:t>
            </w:r>
          </w:p>
        </w:tc>
      </w:tr>
      <w:tr>
        <w:trPr>
          <w:trHeight w:val="447" w:hRule="atLeast"/>
        </w:trPr>
        <w:tc>
          <w:tcPr>
            <w:tcW w:w="5770" w:type="dxa"/>
          </w:tcPr>
          <w:p>
            <w:pPr>
              <w:pStyle w:val="TableParagraph"/>
              <w:spacing w:line="201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sredstava</w:t>
            </w:r>
          </w:p>
          <w:p>
            <w:pPr>
              <w:pStyle w:val="TableParagraph"/>
              <w:spacing w:before="0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75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57.047.450,00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-2.500.650,00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54.546.800,00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95,62%</w:t>
            </w:r>
          </w:p>
        </w:tc>
      </w:tr>
      <w:tr>
        <w:trPr>
          <w:trHeight w:val="260" w:hRule="atLeast"/>
        </w:trPr>
        <w:tc>
          <w:tcPr>
            <w:tcW w:w="5770" w:type="dxa"/>
          </w:tcPr>
          <w:p>
            <w:pPr>
              <w:pStyle w:val="TableParagraph"/>
              <w:spacing w:line="204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75" w:type="dxa"/>
          </w:tcPr>
          <w:p>
            <w:pPr>
              <w:pStyle w:val="TableParagraph"/>
              <w:spacing w:line="204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3.161.000,00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204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-6.400,00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04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3.154.600,00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204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99,80%</w:t>
            </w:r>
          </w:p>
        </w:tc>
      </w:tr>
      <w:tr>
        <w:trPr>
          <w:trHeight w:val="315" w:hRule="atLeast"/>
        </w:trPr>
        <w:tc>
          <w:tcPr>
            <w:tcW w:w="5770" w:type="dxa"/>
          </w:tcPr>
          <w:p>
            <w:pPr>
              <w:pStyle w:val="TableParagraph"/>
              <w:spacing w:before="17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before="4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770" w:type="dxa"/>
          </w:tcPr>
          <w:p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75" w:type="dxa"/>
          </w:tcPr>
          <w:p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3.161.000,00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-7.400,00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3.153.600,00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8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99,77%</w:t>
            </w:r>
          </w:p>
        </w:tc>
      </w:tr>
      <w:tr>
        <w:trPr>
          <w:trHeight w:val="285" w:hRule="atLeast"/>
        </w:trPr>
        <w:tc>
          <w:tcPr>
            <w:tcW w:w="5770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75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11.025.000,00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1.537.360,00</w:t>
            </w:r>
          </w:p>
        </w:tc>
        <w:tc>
          <w:tcPr>
            <w:tcW w:w="1350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12.562.360,00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113,94%</w:t>
            </w:r>
          </w:p>
        </w:tc>
      </w:tr>
      <w:tr>
        <w:trPr>
          <w:trHeight w:val="267" w:hRule="atLeast"/>
        </w:trPr>
        <w:tc>
          <w:tcPr>
            <w:tcW w:w="5770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75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384.360,00</w:t>
            </w:r>
          </w:p>
        </w:tc>
        <w:tc>
          <w:tcPr>
            <w:tcW w:w="1350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534.360,00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356,24%</w:t>
            </w:r>
          </w:p>
        </w:tc>
      </w:tr>
      <w:tr>
        <w:trPr>
          <w:trHeight w:val="322" w:hRule="atLeast"/>
        </w:trPr>
        <w:tc>
          <w:tcPr>
            <w:tcW w:w="5770" w:type="dxa"/>
          </w:tcPr>
          <w:p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384.360,00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534.360,00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356,24%</w:t>
            </w:r>
          </w:p>
        </w:tc>
      </w:tr>
      <w:tr>
        <w:trPr>
          <w:trHeight w:val="247" w:hRule="atLeast"/>
        </w:trPr>
        <w:tc>
          <w:tcPr>
            <w:tcW w:w="5770" w:type="dxa"/>
          </w:tcPr>
          <w:p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75" w:type="dxa"/>
          </w:tcPr>
          <w:p>
            <w:pPr>
              <w:pStyle w:val="TableParagraph"/>
              <w:spacing w:before="15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10.725.000,00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15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1.168.000,00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11.893.000,00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110,89%</w:t>
            </w:r>
          </w:p>
        </w:tc>
      </w:tr>
      <w:tr>
        <w:trPr>
          <w:trHeight w:val="305" w:hRule="atLeast"/>
        </w:trPr>
        <w:tc>
          <w:tcPr>
            <w:tcW w:w="5770" w:type="dxa"/>
          </w:tcPr>
          <w:p>
            <w:pPr>
              <w:pStyle w:val="TableParagraph"/>
              <w:spacing w:line="261" w:lineRule="exact"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7.775.000,00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1.108.000,00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8.883.000,00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114,25%</w:t>
            </w:r>
          </w:p>
        </w:tc>
      </w:tr>
      <w:tr>
        <w:trPr>
          <w:trHeight w:val="302" w:hRule="atLeast"/>
        </w:trPr>
        <w:tc>
          <w:tcPr>
            <w:tcW w:w="5770" w:type="dxa"/>
          </w:tcPr>
          <w:p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Spomeni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ka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renta</w:t>
            </w:r>
          </w:p>
        </w:tc>
        <w:tc>
          <w:tcPr>
            <w:tcW w:w="1475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250.000,00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-40.000,00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84,00%</w:t>
            </w:r>
          </w:p>
        </w:tc>
      </w:tr>
      <w:tr>
        <w:trPr>
          <w:trHeight w:val="222" w:hRule="atLeast"/>
        </w:trPr>
        <w:tc>
          <w:tcPr>
            <w:tcW w:w="5770" w:type="dxa"/>
          </w:tcPr>
          <w:p>
            <w:pPr>
              <w:pStyle w:val="TableParagraph"/>
              <w:spacing w:line="184" w:lineRule="exact"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475" w:type="dxa"/>
          </w:tcPr>
          <w:p>
            <w:pPr>
              <w:pStyle w:val="TableParagraph"/>
              <w:spacing w:line="184" w:lineRule="exact"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2.700.000,00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4" w:lineRule="exact"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100.000,00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84" w:lineRule="exact"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2.800.000,00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4" w:lineRule="exact" w:before="18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103,70%</w:t>
            </w:r>
          </w:p>
        </w:tc>
      </w:tr>
    </w:tbl>
    <w:p>
      <w:pPr>
        <w:spacing w:after="0" w:line="184" w:lineRule="exact"/>
        <w:rPr>
          <w:rFonts w:ascii="Microsoft Sans Serif"/>
          <w:sz w:val="18"/>
        </w:rPr>
        <w:sectPr>
          <w:footerReference w:type="default" r:id="rId6"/>
          <w:pgSz w:w="11900" w:h="16840"/>
          <w:pgMar w:footer="127" w:header="0" w:top="560" w:bottom="320" w:left="440" w:right="320"/>
          <w:pgNumType w:start="2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-8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0"/>
        <w:gridCol w:w="1321"/>
        <w:gridCol w:w="1338"/>
        <w:gridCol w:w="1351"/>
        <w:gridCol w:w="753"/>
        <w:gridCol w:w="105"/>
      </w:tblGrid>
      <w:tr>
        <w:trPr>
          <w:trHeight w:val="225" w:hRule="atLeast"/>
        </w:trPr>
        <w:tc>
          <w:tcPr>
            <w:tcW w:w="6010" w:type="dxa"/>
          </w:tcPr>
          <w:p>
            <w:pPr>
              <w:pStyle w:val="TableParagraph"/>
              <w:spacing w:line="201" w:lineRule="exact" w:before="0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kamata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321" w:type="dxa"/>
          </w:tcPr>
          <w:p>
            <w:pPr>
              <w:pStyle w:val="TableParagraph"/>
              <w:spacing w:line="201" w:lineRule="exact" w:before="0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201" w:lineRule="exact" w:before="0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line="201" w:lineRule="exact" w:before="0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315" w:hRule="atLeast"/>
        </w:trPr>
        <w:tc>
          <w:tcPr>
            <w:tcW w:w="6010" w:type="dxa"/>
          </w:tcPr>
          <w:p>
            <w:pPr>
              <w:pStyle w:val="TableParagraph"/>
              <w:spacing w:line="271" w:lineRule="exact"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-15.000,00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135.000,00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56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90,00%</w:t>
            </w:r>
          </w:p>
        </w:tc>
      </w:tr>
      <w:tr>
        <w:trPr>
          <w:trHeight w:val="644" w:hRule="atLeast"/>
        </w:trPr>
        <w:tc>
          <w:tcPr>
            <w:tcW w:w="6010" w:type="dxa"/>
          </w:tcPr>
          <w:p>
            <w:pPr>
              <w:pStyle w:val="TableParagraph"/>
              <w:spacing w:line="232" w:lineRule="auto" w:before="13"/>
              <w:ind w:left="239" w:right="4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  <w:p>
            <w:pPr>
              <w:pStyle w:val="TableParagraph"/>
              <w:spacing w:line="205" w:lineRule="exact" w:before="0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administrativne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pristojbe</w:t>
            </w:r>
          </w:p>
        </w:tc>
        <w:tc>
          <w:tcPr>
            <w:tcW w:w="1321" w:type="dxa"/>
          </w:tcPr>
          <w:p>
            <w:pPr>
              <w:pStyle w:val="TableParagraph"/>
              <w:spacing w:before="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91.238.000,00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3.642.000,00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-4.539.800,00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-292.000,00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8"/>
              <w:ind w:left="1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86.698.200,00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3.350.000,00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8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95,02%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91,98%</w:t>
            </w:r>
          </w:p>
        </w:tc>
      </w:tr>
      <w:tr>
        <w:trPr>
          <w:trHeight w:val="322" w:hRule="atLeast"/>
        </w:trPr>
        <w:tc>
          <w:tcPr>
            <w:tcW w:w="6010" w:type="dxa"/>
          </w:tcPr>
          <w:p>
            <w:pPr>
              <w:pStyle w:val="TableParagraph"/>
              <w:spacing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1.642.000,00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-792.000,00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850.000,00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56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51,77%</w:t>
            </w:r>
          </w:p>
        </w:tc>
      </w:tr>
      <w:tr>
        <w:trPr>
          <w:trHeight w:val="264" w:hRule="atLeast"/>
        </w:trPr>
        <w:tc>
          <w:tcPr>
            <w:tcW w:w="6010" w:type="dxa"/>
          </w:tcPr>
          <w:p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2.500.000,00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18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125,00%</w:t>
            </w:r>
          </w:p>
        </w:tc>
      </w:tr>
      <w:tr>
        <w:trPr>
          <w:trHeight w:val="267" w:hRule="atLeast"/>
        </w:trPr>
        <w:tc>
          <w:tcPr>
            <w:tcW w:w="6010" w:type="dxa"/>
          </w:tcPr>
          <w:p>
            <w:pPr>
              <w:pStyle w:val="TableParagraph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propisima</w:t>
            </w:r>
          </w:p>
        </w:tc>
        <w:tc>
          <w:tcPr>
            <w:tcW w:w="1321" w:type="dxa"/>
          </w:tcPr>
          <w:p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30.911.000,00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-1.022.800,00</w:t>
            </w:r>
          </w:p>
        </w:tc>
        <w:tc>
          <w:tcPr>
            <w:tcW w:w="1351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29.888.200,00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96,69%</w:t>
            </w:r>
          </w:p>
        </w:tc>
      </w:tr>
      <w:tr>
        <w:trPr>
          <w:trHeight w:val="322" w:hRule="atLeast"/>
        </w:trPr>
        <w:tc>
          <w:tcPr>
            <w:tcW w:w="6010" w:type="dxa"/>
          </w:tcPr>
          <w:p>
            <w:pPr>
              <w:pStyle w:val="TableParagraph"/>
              <w:spacing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12.700.000,00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1.712.000,00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14.412.000,00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56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113,48%</w:t>
            </w:r>
          </w:p>
        </w:tc>
      </w:tr>
      <w:tr>
        <w:trPr>
          <w:trHeight w:val="264" w:hRule="atLeast"/>
        </w:trPr>
        <w:tc>
          <w:tcPr>
            <w:tcW w:w="6010" w:type="dxa"/>
          </w:tcPr>
          <w:p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18.185.000,00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-2.824.800,00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15.360.200,00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18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84,47%</w:t>
            </w: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116.000,00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39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446,15%</w:t>
            </w:r>
          </w:p>
        </w:tc>
      </w:tr>
      <w:tr>
        <w:trPr>
          <w:trHeight w:val="277" w:hRule="atLeast"/>
        </w:trPr>
        <w:tc>
          <w:tcPr>
            <w:tcW w:w="6010" w:type="dxa"/>
          </w:tcPr>
          <w:p>
            <w:pPr>
              <w:pStyle w:val="TableParagraph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321" w:type="dxa"/>
          </w:tcPr>
          <w:p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56.685.000,00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-3.225.000,00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53.460.000,00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94,31%</w:t>
            </w:r>
          </w:p>
        </w:tc>
      </w:tr>
      <w:tr>
        <w:trPr>
          <w:trHeight w:val="277" w:hRule="atLeast"/>
        </w:trPr>
        <w:tc>
          <w:tcPr>
            <w:tcW w:w="6010" w:type="dxa"/>
          </w:tcPr>
          <w:p>
            <w:pPr>
              <w:pStyle w:val="TableParagraph"/>
              <w:spacing w:before="31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321" w:type="dxa"/>
          </w:tcPr>
          <w:p>
            <w:pPr>
              <w:pStyle w:val="TableParagraph"/>
              <w:spacing w:before="31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38.950.000,00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1.252.000,00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1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40.202.000,00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31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103,21%</w:t>
            </w: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17.735.000,00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-4.477.000,00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13.258.000,00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39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74,76%</w:t>
            </w:r>
          </w:p>
        </w:tc>
      </w:tr>
      <w:tr>
        <w:trPr>
          <w:trHeight w:val="690" w:hRule="atLeast"/>
        </w:trPr>
        <w:tc>
          <w:tcPr>
            <w:tcW w:w="6010" w:type="dxa"/>
          </w:tcPr>
          <w:p>
            <w:pPr>
              <w:pStyle w:val="TableParagraph"/>
              <w:spacing w:line="235" w:lineRule="auto" w:before="39"/>
              <w:ind w:left="239" w:right="5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 Prihodi od prodaje proizvoda i robe te pruženih usluga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prihodi od donacija te povrati po protestiranim jamstvima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661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usluga</w:t>
            </w:r>
          </w:p>
        </w:tc>
        <w:tc>
          <w:tcPr>
            <w:tcW w:w="1321" w:type="dxa"/>
          </w:tcPr>
          <w:p>
            <w:pPr>
              <w:pStyle w:val="TableParagraph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7.688.000,00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4.315.000,00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-1.910.050,00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818.700,00</w:t>
            </w:r>
          </w:p>
        </w:tc>
        <w:tc>
          <w:tcPr>
            <w:tcW w:w="1351" w:type="dxa"/>
          </w:tcPr>
          <w:p>
            <w:pPr>
              <w:pStyle w:val="TableParagraph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5.777.950,00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5.133.700,00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75,16%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118,97%</w:t>
            </w: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4.315.000,00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818.700,00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5.133.700,00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39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118,97%</w:t>
            </w:r>
          </w:p>
        </w:tc>
      </w:tr>
      <w:tr>
        <w:trPr>
          <w:trHeight w:val="710" w:hRule="atLeast"/>
        </w:trPr>
        <w:tc>
          <w:tcPr>
            <w:tcW w:w="6010" w:type="dxa"/>
          </w:tcPr>
          <w:p>
            <w:pPr>
              <w:pStyle w:val="TableParagraph"/>
              <w:spacing w:line="232" w:lineRule="auto" w:before="41"/>
              <w:ind w:left="299" w:righ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pravnih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fizičkih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povrat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jamstvima</w:t>
            </w:r>
          </w:p>
          <w:p>
            <w:pPr>
              <w:pStyle w:val="TableParagraph"/>
              <w:spacing w:line="246" w:lineRule="exact" w:before="0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3.373.000,00</w:t>
            </w:r>
          </w:p>
        </w:tc>
        <w:tc>
          <w:tcPr>
            <w:tcW w:w="1338" w:type="dxa"/>
          </w:tcPr>
          <w:p>
            <w:pPr>
              <w:pStyle w:val="TableParagraph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-2.728.750,00</w:t>
            </w:r>
          </w:p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39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125.000,00</w:t>
            </w:r>
          </w:p>
        </w:tc>
        <w:tc>
          <w:tcPr>
            <w:tcW w:w="1351" w:type="dxa"/>
          </w:tcPr>
          <w:p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644.250,00</w:t>
            </w:r>
          </w:p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4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19,10%</w:t>
            </w:r>
          </w:p>
        </w:tc>
      </w:tr>
      <w:tr>
        <w:trPr>
          <w:trHeight w:val="264" w:hRule="atLeast"/>
        </w:trPr>
        <w:tc>
          <w:tcPr>
            <w:tcW w:w="6010" w:type="dxa"/>
          </w:tcPr>
          <w:p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321" w:type="dxa"/>
          </w:tcPr>
          <w:p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3.373.000,00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-2.853.750,00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519.250,00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18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15,39%</w:t>
            </w:r>
          </w:p>
        </w:tc>
      </w:tr>
      <w:tr>
        <w:trPr>
          <w:trHeight w:val="277" w:hRule="atLeast"/>
        </w:trPr>
        <w:tc>
          <w:tcPr>
            <w:tcW w:w="6010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21" w:type="dxa"/>
          </w:tcPr>
          <w:p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1.081.550,00</w:t>
            </w:r>
          </w:p>
        </w:tc>
        <w:tc>
          <w:tcPr>
            <w:tcW w:w="1338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89.250,00</w:t>
            </w:r>
          </w:p>
        </w:tc>
        <w:tc>
          <w:tcPr>
            <w:tcW w:w="1351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1.170.800,00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108,25%</w:t>
            </w:r>
          </w:p>
        </w:tc>
      </w:tr>
      <w:tr>
        <w:trPr>
          <w:trHeight w:val="260" w:hRule="atLeast"/>
        </w:trPr>
        <w:tc>
          <w:tcPr>
            <w:tcW w:w="6010" w:type="dxa"/>
          </w:tcPr>
          <w:p>
            <w:pPr>
              <w:pStyle w:val="TableParagraph"/>
              <w:spacing w:before="28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Kazne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mjere</w:t>
            </w:r>
          </w:p>
        </w:tc>
        <w:tc>
          <w:tcPr>
            <w:tcW w:w="1321" w:type="dxa"/>
          </w:tcPr>
          <w:p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951.550,00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-166.550,00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785.000,00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28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82,50%</w:t>
            </w:r>
          </w:p>
        </w:tc>
      </w:tr>
      <w:tr>
        <w:trPr>
          <w:trHeight w:val="322" w:hRule="atLeast"/>
        </w:trPr>
        <w:tc>
          <w:tcPr>
            <w:tcW w:w="6010" w:type="dxa"/>
          </w:tcPr>
          <w:p>
            <w:pPr>
              <w:pStyle w:val="TableParagraph"/>
              <w:spacing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951.550,00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-166.550,00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785.000,00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56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82,50%</w:t>
            </w:r>
          </w:p>
        </w:tc>
      </w:tr>
      <w:tr>
        <w:trPr>
          <w:trHeight w:val="247" w:hRule="atLeast"/>
        </w:trPr>
        <w:tc>
          <w:tcPr>
            <w:tcW w:w="6010" w:type="dxa"/>
          </w:tcPr>
          <w:p>
            <w:pPr>
              <w:pStyle w:val="TableParagraph"/>
              <w:spacing w:before="15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21" w:type="dxa"/>
          </w:tcPr>
          <w:p>
            <w:pPr>
              <w:pStyle w:val="TableParagraph"/>
              <w:spacing w:before="15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255.800,00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385.800,00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15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296,77%</w:t>
            </w:r>
          </w:p>
        </w:tc>
      </w:tr>
      <w:tr>
        <w:trPr>
          <w:trHeight w:val="322" w:hRule="atLeast"/>
        </w:trPr>
        <w:tc>
          <w:tcPr>
            <w:tcW w:w="6010" w:type="dxa"/>
          </w:tcPr>
          <w:p>
            <w:pPr>
              <w:pStyle w:val="TableParagraph"/>
              <w:spacing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232.000,00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362.000,00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56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278,46%</w:t>
            </w:r>
          </w:p>
        </w:tc>
      </w:tr>
      <w:tr>
        <w:trPr>
          <w:trHeight w:val="264" w:hRule="atLeast"/>
        </w:trPr>
        <w:tc>
          <w:tcPr>
            <w:tcW w:w="6010" w:type="dxa"/>
          </w:tcPr>
          <w:p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13.800,00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13.800,00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1" w:type="dxa"/>
          </w:tcPr>
          <w:p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49.622.000,00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-22.557.200,00</w:t>
            </w:r>
          </w:p>
        </w:tc>
        <w:tc>
          <w:tcPr>
            <w:tcW w:w="1351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27.064.800,00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54,54%</w:t>
            </w:r>
          </w:p>
        </w:tc>
      </w:tr>
      <w:tr>
        <w:trPr>
          <w:trHeight w:val="243" w:hRule="atLeast"/>
        </w:trPr>
        <w:tc>
          <w:tcPr>
            <w:tcW w:w="6010" w:type="dxa"/>
          </w:tcPr>
          <w:p>
            <w:pPr>
              <w:pStyle w:val="TableParagraph"/>
              <w:spacing w:line="187" w:lineRule="exact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1" w:type="dxa"/>
          </w:tcPr>
          <w:p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18.587.000,00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-1.219.000,00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17.368.000,00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line="187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93,44%</w:t>
            </w:r>
          </w:p>
        </w:tc>
      </w:tr>
      <w:tr>
        <w:trPr>
          <w:trHeight w:val="284" w:hRule="atLeast"/>
        </w:trPr>
        <w:tc>
          <w:tcPr>
            <w:tcW w:w="7331" w:type="dxa"/>
            <w:gridSpan w:val="2"/>
          </w:tcPr>
          <w:p>
            <w:pPr>
              <w:pStyle w:val="TableParagraph"/>
              <w:tabs>
                <w:tab w:pos="6123" w:val="left" w:leader="none"/>
              </w:tabs>
              <w:spacing w:line="187" w:lineRule="exact" w:before="78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prirodnih</w:t>
              <w:tab/>
              <w:t>17.800.000,00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 w:before="7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-432.000,00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 w:before="78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17.368.000,00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line="187" w:lineRule="exact" w:before="78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97,57%</w:t>
            </w:r>
          </w:p>
        </w:tc>
      </w:tr>
      <w:tr>
        <w:trPr>
          <w:trHeight w:val="432" w:hRule="atLeast"/>
        </w:trPr>
        <w:tc>
          <w:tcPr>
            <w:tcW w:w="6010" w:type="dxa"/>
          </w:tcPr>
          <w:p>
            <w:pPr>
              <w:pStyle w:val="TableParagraph"/>
              <w:spacing w:line="194" w:lineRule="exact" w:before="0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bogatstava</w:t>
            </w:r>
          </w:p>
          <w:p>
            <w:pPr>
              <w:pStyle w:val="TableParagraph"/>
              <w:spacing w:line="196" w:lineRule="exact" w:before="0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17.800.000,00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-432.000,00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17.368.000,00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97,57%</w:t>
            </w: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1" w:type="dxa"/>
          </w:tcPr>
          <w:p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787.000,00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-787.000,00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ind w:left="2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787.000,00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-787.000,00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1" w:type="dxa"/>
          </w:tcPr>
          <w:p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31.035.000,00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-21.338.200,00</w:t>
            </w:r>
          </w:p>
        </w:tc>
        <w:tc>
          <w:tcPr>
            <w:tcW w:w="1351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9.696.800,00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31,24%</w:t>
            </w: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</w:p>
        </w:tc>
        <w:tc>
          <w:tcPr>
            <w:tcW w:w="1321" w:type="dxa"/>
          </w:tcPr>
          <w:p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31.035.000,00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-21.341.200,00</w:t>
            </w:r>
          </w:p>
        </w:tc>
        <w:tc>
          <w:tcPr>
            <w:tcW w:w="1351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9.693.800,00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31,24%</w:t>
            </w: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spacing w:before="39"/>
              <w:ind w:right="6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31.035.000,00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-21.435.000,00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9.600.000,00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39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30,93%</w:t>
            </w: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93.800,00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93.800,00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321" w:type="dxa"/>
          </w:tcPr>
          <w:p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ind w:left="2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12" w:hRule="atLeast"/>
        </w:trPr>
        <w:tc>
          <w:tcPr>
            <w:tcW w:w="60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9"/>
              <w:ind w:right="6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</w:p>
        </w:tc>
        <w:tc>
          <w:tcPr>
            <w:tcW w:w="13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</w:p>
        </w:tc>
        <w:tc>
          <w:tcPr>
            <w:tcW w:w="85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07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tabs>
                <w:tab w:pos="5869" w:val="left" w:leader="none"/>
              </w:tabs>
              <w:spacing w:before="38"/>
              <w:ind w:left="59" w:right="-1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PRIHODI</w:t>
              <w:tab/>
              <w:t>443.440.000,00-17.923.000,00425.517.000,00</w:t>
            </w:r>
            <w:r>
              <w:rPr>
                <w:b/>
                <w:color w:val="00009F"/>
                <w:spacing w:val="2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95,96%</w:t>
            </w:r>
          </w:p>
        </w:tc>
        <w:tc>
          <w:tcPr>
            <w:tcW w:w="1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60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 w:before="0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 w:before="0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283.590.100,00</w:t>
            </w:r>
          </w:p>
        </w:tc>
        <w:tc>
          <w:tcPr>
            <w:tcW w:w="13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15.989.040,00</w:t>
            </w:r>
          </w:p>
        </w:tc>
        <w:tc>
          <w:tcPr>
            <w:tcW w:w="13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 w:before="0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299.579.140,00</w:t>
            </w:r>
          </w:p>
        </w:tc>
        <w:tc>
          <w:tcPr>
            <w:tcW w:w="7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 w:before="0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105,64%</w:t>
            </w:r>
          </w:p>
        </w:tc>
        <w:tc>
          <w:tcPr>
            <w:tcW w:w="10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6010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21" w:type="dxa"/>
          </w:tcPr>
          <w:p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141.700.250,00</w:t>
            </w:r>
          </w:p>
        </w:tc>
        <w:tc>
          <w:tcPr>
            <w:tcW w:w="1338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8.326.285,00</w:t>
            </w:r>
          </w:p>
        </w:tc>
        <w:tc>
          <w:tcPr>
            <w:tcW w:w="1351" w:type="dxa"/>
          </w:tcPr>
          <w:p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150.026.535,00</w:t>
            </w:r>
          </w:p>
        </w:tc>
        <w:tc>
          <w:tcPr>
            <w:tcW w:w="753" w:type="dxa"/>
          </w:tcPr>
          <w:p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105,88%</w:t>
            </w:r>
          </w:p>
        </w:tc>
        <w:tc>
          <w:tcPr>
            <w:tcW w:w="1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6010" w:type="dxa"/>
          </w:tcPr>
          <w:p>
            <w:pPr>
              <w:pStyle w:val="TableParagraph"/>
              <w:spacing w:before="28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21" w:type="dxa"/>
          </w:tcPr>
          <w:p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114.092.000,00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6.495.685,00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120.587.685,00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28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105,69%</w:t>
            </w:r>
          </w:p>
        </w:tc>
        <w:tc>
          <w:tcPr>
            <w:tcW w:w="1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5" w:hRule="atLeast"/>
        </w:trPr>
        <w:tc>
          <w:tcPr>
            <w:tcW w:w="6010" w:type="dxa"/>
          </w:tcPr>
          <w:p>
            <w:pPr>
              <w:pStyle w:val="TableParagraph"/>
              <w:spacing w:line="261" w:lineRule="exact"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53.735.300,00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1.812.900,00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55.548.200,00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56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103,37%</w:t>
            </w:r>
          </w:p>
        </w:tc>
        <w:tc>
          <w:tcPr>
            <w:tcW w:w="1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spacing w:line="261" w:lineRule="exact" w:before="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321" w:type="dxa"/>
          </w:tcPr>
          <w:p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50.454.000,00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4.733.400,00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55.187.400,00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35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109,38%</w:t>
            </w:r>
          </w:p>
        </w:tc>
        <w:tc>
          <w:tcPr>
            <w:tcW w:w="1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6010" w:type="dxa"/>
          </w:tcPr>
          <w:p>
            <w:pPr>
              <w:pStyle w:val="TableParagraph"/>
              <w:spacing w:before="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321" w:type="dxa"/>
          </w:tcPr>
          <w:p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-205.500,00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179.500,00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35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46,62%</w:t>
            </w:r>
          </w:p>
        </w:tc>
        <w:tc>
          <w:tcPr>
            <w:tcW w:w="1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6010" w:type="dxa"/>
          </w:tcPr>
          <w:p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321" w:type="dxa"/>
          </w:tcPr>
          <w:p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5.036.000,00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5.043.000,00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100,14%</w:t>
            </w:r>
          </w:p>
        </w:tc>
        <w:tc>
          <w:tcPr>
            <w:tcW w:w="1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10" w:type="dxa"/>
          </w:tcPr>
          <w:p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2.115.700,00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667.885,00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2.783.585,00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39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131,57%</w:t>
            </w:r>
          </w:p>
        </w:tc>
        <w:tc>
          <w:tcPr>
            <w:tcW w:w="1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6010" w:type="dxa"/>
          </w:tcPr>
          <w:p>
            <w:pPr>
              <w:pStyle w:val="TableParagraph"/>
              <w:spacing w:line="184" w:lineRule="exact"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321" w:type="dxa"/>
          </w:tcPr>
          <w:p>
            <w:pPr>
              <w:pStyle w:val="TableParagraph"/>
              <w:spacing w:line="184" w:lineRule="exact"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4" w:lineRule="exact"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-21.000,00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4" w:lineRule="exact"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29.000,00</w:t>
            </w:r>
          </w:p>
        </w:tc>
        <w:tc>
          <w:tcPr>
            <w:tcW w:w="753" w:type="dxa"/>
          </w:tcPr>
          <w:p>
            <w:pPr>
              <w:pStyle w:val="TableParagraph"/>
              <w:spacing w:line="184" w:lineRule="exact" w:before="39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58,00%</w:t>
            </w:r>
          </w:p>
        </w:tc>
        <w:tc>
          <w:tcPr>
            <w:tcW w:w="1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1900" w:h="16840"/>
          <w:pgMar w:header="0" w:footer="127" w:top="56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-8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4"/>
        <w:gridCol w:w="1681"/>
        <w:gridCol w:w="1308"/>
        <w:gridCol w:w="1351"/>
        <w:gridCol w:w="803"/>
      </w:tblGrid>
      <w:tr>
        <w:trPr>
          <w:trHeight w:val="243" w:hRule="atLeast"/>
        </w:trPr>
        <w:tc>
          <w:tcPr>
            <w:tcW w:w="5504" w:type="dxa"/>
          </w:tcPr>
          <w:p>
            <w:pPr>
              <w:pStyle w:val="TableParagraph"/>
              <w:spacing w:line="201" w:lineRule="exact" w:before="0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81" w:type="dxa"/>
          </w:tcPr>
          <w:p>
            <w:pPr>
              <w:pStyle w:val="TableParagraph"/>
              <w:spacing w:line="201" w:lineRule="exact" w:before="0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1.996.000,00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-529.000,00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201" w:lineRule="exact" w:before="0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1.467.000,00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73,50%</w:t>
            </w:r>
          </w:p>
        </w:tc>
      </w:tr>
      <w:tr>
        <w:trPr>
          <w:trHeight w:val="277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109,38%</w:t>
            </w:r>
          </w:p>
        </w:tc>
      </w:tr>
      <w:tr>
        <w:trPr>
          <w:trHeight w:val="260" w:hRule="atLeast"/>
        </w:trPr>
        <w:tc>
          <w:tcPr>
            <w:tcW w:w="5504" w:type="dxa"/>
          </w:tcPr>
          <w:p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81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6.866.250,00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1.418.250,00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8.284.500,00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120,66%</w:t>
            </w:r>
          </w:p>
        </w:tc>
      </w:tr>
      <w:tr>
        <w:trPr>
          <w:trHeight w:val="305" w:hRule="atLeast"/>
        </w:trPr>
        <w:tc>
          <w:tcPr>
            <w:tcW w:w="5504" w:type="dxa"/>
          </w:tcPr>
          <w:p>
            <w:pPr>
              <w:pStyle w:val="TableParagraph"/>
              <w:spacing w:line="261" w:lineRule="exact"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81" w:type="dxa"/>
          </w:tcPr>
          <w:p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4.189.250,00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1.114.250,00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5.303.500,00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126,60%</w:t>
            </w:r>
          </w:p>
        </w:tc>
      </w:tr>
      <w:tr>
        <w:trPr>
          <w:trHeight w:val="302" w:hRule="atLeast"/>
        </w:trPr>
        <w:tc>
          <w:tcPr>
            <w:tcW w:w="5504" w:type="dxa"/>
          </w:tcPr>
          <w:p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2.290.000,00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345.000,00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2.635.000,00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115,07%</w:t>
            </w:r>
          </w:p>
        </w:tc>
      </w:tr>
      <w:tr>
        <w:trPr>
          <w:trHeight w:val="264" w:hRule="atLeast"/>
        </w:trPr>
        <w:tc>
          <w:tcPr>
            <w:tcW w:w="5504" w:type="dxa"/>
          </w:tcPr>
          <w:p>
            <w:pPr>
              <w:pStyle w:val="TableParagraph"/>
              <w:spacing w:before="18"/>
              <w:ind w:right="4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681" w:type="dxa"/>
          </w:tcPr>
          <w:p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114,29%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183.000,00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92,90%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89.000,00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62,92%</w:t>
            </w:r>
          </w:p>
        </w:tc>
      </w:tr>
      <w:tr>
        <w:trPr>
          <w:trHeight w:val="267" w:hRule="atLeast"/>
        </w:trPr>
        <w:tc>
          <w:tcPr>
            <w:tcW w:w="5504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20.742.000,00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412.350,00</w:t>
            </w:r>
          </w:p>
        </w:tc>
        <w:tc>
          <w:tcPr>
            <w:tcW w:w="13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21.154.350,00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101,99%</w:t>
            </w:r>
          </w:p>
        </w:tc>
      </w:tr>
      <w:tr>
        <w:trPr>
          <w:trHeight w:val="305" w:hRule="atLeast"/>
        </w:trPr>
        <w:tc>
          <w:tcPr>
            <w:tcW w:w="5504" w:type="dxa"/>
          </w:tcPr>
          <w:p>
            <w:pPr>
              <w:pStyle w:val="TableParagraph"/>
              <w:spacing w:line="261" w:lineRule="exact"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81" w:type="dxa"/>
          </w:tcPr>
          <w:p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8.373.450,00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-79.750,00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8.293.700,00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99,05%</w:t>
            </w:r>
          </w:p>
        </w:tc>
      </w:tr>
      <w:tr>
        <w:trPr>
          <w:trHeight w:val="277" w:hRule="atLeast"/>
        </w:trPr>
        <w:tc>
          <w:tcPr>
            <w:tcW w:w="5504" w:type="dxa"/>
          </w:tcPr>
          <w:p>
            <w:pPr>
              <w:pStyle w:val="TableParagraph"/>
              <w:spacing w:line="253" w:lineRule="exact"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9.337.000,00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549.500,00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9.886.500,00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105,89%</w:t>
            </w:r>
          </w:p>
        </w:tc>
      </w:tr>
      <w:tr>
        <w:trPr>
          <w:trHeight w:val="294" w:hRule="atLeast"/>
        </w:trPr>
        <w:tc>
          <w:tcPr>
            <w:tcW w:w="5504" w:type="dxa"/>
          </w:tcPr>
          <w:p>
            <w:pPr>
              <w:pStyle w:val="TableParagraph"/>
              <w:spacing w:line="273" w:lineRule="exact" w:before="0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81" w:type="dxa"/>
          </w:tcPr>
          <w:p>
            <w:pPr>
              <w:pStyle w:val="TableParagraph"/>
              <w:spacing w:before="2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64.000,00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-64.000,00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504" w:type="dxa"/>
          </w:tcPr>
          <w:p>
            <w:pPr>
              <w:pStyle w:val="TableParagraph"/>
              <w:spacing w:before="18"/>
              <w:ind w:right="4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681" w:type="dxa"/>
          </w:tcPr>
          <w:p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1.935.000,00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-15.000,00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1.920.000,00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99,22%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403.550,00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68.600,00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472.150,00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117,00%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-239.000,00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56,62%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205.000,00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270.000,00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415,38%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8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91.652.850,00</w:t>
            </w:r>
          </w:p>
        </w:tc>
        <w:tc>
          <w:tcPr>
            <w:tcW w:w="130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11.649.255,00</w:t>
            </w:r>
          </w:p>
        </w:tc>
        <w:tc>
          <w:tcPr>
            <w:tcW w:w="13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103.302.105,00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112,71%</w:t>
            </w:r>
          </w:p>
        </w:tc>
      </w:tr>
      <w:tr>
        <w:trPr>
          <w:trHeight w:val="267" w:hRule="atLeast"/>
        </w:trPr>
        <w:tc>
          <w:tcPr>
            <w:tcW w:w="5504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7.371.000,00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157.365,00</w:t>
            </w:r>
          </w:p>
        </w:tc>
        <w:tc>
          <w:tcPr>
            <w:tcW w:w="13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7.528.365,00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102,13%</w:t>
            </w:r>
          </w:p>
        </w:tc>
      </w:tr>
      <w:tr>
        <w:trPr>
          <w:trHeight w:val="305" w:hRule="atLeast"/>
        </w:trPr>
        <w:tc>
          <w:tcPr>
            <w:tcW w:w="5504" w:type="dxa"/>
          </w:tcPr>
          <w:p>
            <w:pPr>
              <w:pStyle w:val="TableParagraph"/>
              <w:spacing w:line="261" w:lineRule="exact"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81" w:type="dxa"/>
          </w:tcPr>
          <w:p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3.285.350,00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-270.050,00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3.015.300,00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91,78%</w:t>
            </w:r>
          </w:p>
        </w:tc>
      </w:tr>
      <w:tr>
        <w:trPr>
          <w:trHeight w:val="277" w:hRule="atLeast"/>
        </w:trPr>
        <w:tc>
          <w:tcPr>
            <w:tcW w:w="5504" w:type="dxa"/>
          </w:tcPr>
          <w:p>
            <w:pPr>
              <w:pStyle w:val="TableParagraph"/>
              <w:spacing w:line="253" w:lineRule="exact"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759.700,00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2.761.700,00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137,95%</w:t>
            </w:r>
          </w:p>
        </w:tc>
      </w:tr>
      <w:tr>
        <w:trPr>
          <w:trHeight w:val="277" w:hRule="atLeast"/>
        </w:trPr>
        <w:tc>
          <w:tcPr>
            <w:tcW w:w="5504" w:type="dxa"/>
          </w:tcPr>
          <w:p>
            <w:pPr>
              <w:pStyle w:val="TableParagraph"/>
              <w:spacing w:line="258" w:lineRule="exact" w:before="0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>
            <w:pPr>
              <w:pStyle w:val="TableParagraph"/>
              <w:spacing w:before="2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-6.500,00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18,75%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line="261" w:lineRule="exact"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81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49.000,00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-31.000,00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36,73%</w:t>
            </w:r>
          </w:p>
        </w:tc>
      </w:tr>
      <w:tr>
        <w:trPr>
          <w:trHeight w:val="302" w:hRule="atLeast"/>
        </w:trPr>
        <w:tc>
          <w:tcPr>
            <w:tcW w:w="5504" w:type="dxa"/>
          </w:tcPr>
          <w:p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261.000,00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25.300,00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286.300,00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109,69%</w:t>
            </w:r>
          </w:p>
        </w:tc>
      </w:tr>
      <w:tr>
        <w:trPr>
          <w:trHeight w:val="264" w:hRule="atLeast"/>
        </w:trPr>
        <w:tc>
          <w:tcPr>
            <w:tcW w:w="5504" w:type="dxa"/>
          </w:tcPr>
          <w:p>
            <w:pPr>
              <w:pStyle w:val="TableParagraph"/>
              <w:spacing w:before="18"/>
              <w:ind w:right="4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681" w:type="dxa"/>
          </w:tcPr>
          <w:p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76,00%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1.012.650,00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-258.585,00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754.065,00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74,46%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-14.000,00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97,53%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-17.500,00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71,31%</w:t>
            </w:r>
          </w:p>
        </w:tc>
      </w:tr>
      <w:tr>
        <w:trPr>
          <w:trHeight w:val="267" w:hRule="atLeast"/>
        </w:trPr>
        <w:tc>
          <w:tcPr>
            <w:tcW w:w="5504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16.592.050,00</w:t>
            </w:r>
          </w:p>
        </w:tc>
        <w:tc>
          <w:tcPr>
            <w:tcW w:w="130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3.039.355,00</w:t>
            </w:r>
          </w:p>
        </w:tc>
        <w:tc>
          <w:tcPr>
            <w:tcW w:w="13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19.631.405,00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118,32%</w:t>
            </w:r>
          </w:p>
        </w:tc>
      </w:tr>
      <w:tr>
        <w:trPr>
          <w:trHeight w:val="305" w:hRule="atLeast"/>
        </w:trPr>
        <w:tc>
          <w:tcPr>
            <w:tcW w:w="5504" w:type="dxa"/>
          </w:tcPr>
          <w:p>
            <w:pPr>
              <w:pStyle w:val="TableParagraph"/>
              <w:spacing w:line="261" w:lineRule="exact"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81" w:type="dxa"/>
          </w:tcPr>
          <w:p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4.115.050,00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1.362.705,00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5.477.755,00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133,12%</w:t>
            </w:r>
          </w:p>
        </w:tc>
      </w:tr>
      <w:tr>
        <w:trPr>
          <w:trHeight w:val="280" w:hRule="atLeast"/>
        </w:trPr>
        <w:tc>
          <w:tcPr>
            <w:tcW w:w="5504" w:type="dxa"/>
          </w:tcPr>
          <w:p>
            <w:pPr>
              <w:pStyle w:val="TableParagraph"/>
              <w:spacing w:line="257" w:lineRule="exact"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25.900,00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307.900,00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109,18%</w:t>
            </w:r>
          </w:p>
        </w:tc>
      </w:tr>
      <w:tr>
        <w:trPr>
          <w:trHeight w:val="270" w:hRule="atLeast"/>
        </w:trPr>
        <w:tc>
          <w:tcPr>
            <w:tcW w:w="5504" w:type="dxa"/>
          </w:tcPr>
          <w:p>
            <w:pPr>
              <w:pStyle w:val="TableParagraph"/>
              <w:spacing w:line="257" w:lineRule="exact" w:before="0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107.450,00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31"/>
              <w:ind w:left="40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111.450,002786,25%</w:t>
            </w:r>
          </w:p>
        </w:tc>
      </w:tr>
      <w:tr>
        <w:trPr>
          <w:trHeight w:val="289" w:hRule="atLeast"/>
        </w:trPr>
        <w:tc>
          <w:tcPr>
            <w:tcW w:w="5504" w:type="dxa"/>
          </w:tcPr>
          <w:p>
            <w:pPr>
              <w:pStyle w:val="TableParagraph"/>
              <w:spacing w:line="261" w:lineRule="exact" w:before="0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81" w:type="dxa"/>
          </w:tcPr>
          <w:p>
            <w:pPr>
              <w:pStyle w:val="TableParagraph"/>
              <w:spacing w:before="31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1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1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3,08%</w:t>
            </w:r>
          </w:p>
        </w:tc>
      </w:tr>
      <w:tr>
        <w:trPr>
          <w:trHeight w:val="302" w:hRule="atLeast"/>
        </w:trPr>
        <w:tc>
          <w:tcPr>
            <w:tcW w:w="5504" w:type="dxa"/>
          </w:tcPr>
          <w:p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2.225.000,00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538.500,00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2.763.500,00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124,20%</w:t>
            </w:r>
          </w:p>
        </w:tc>
      </w:tr>
      <w:tr>
        <w:trPr>
          <w:trHeight w:val="264" w:hRule="atLeast"/>
        </w:trPr>
        <w:tc>
          <w:tcPr>
            <w:tcW w:w="5504" w:type="dxa"/>
          </w:tcPr>
          <w:p>
            <w:pPr>
              <w:pStyle w:val="TableParagraph"/>
              <w:spacing w:before="18"/>
              <w:ind w:right="4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681" w:type="dxa"/>
          </w:tcPr>
          <w:p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449.000,00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477.000,00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106,24%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390.000,00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532.800,00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922.800,00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236,62%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320,00%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4.850.000,00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5.010.000,00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103,30%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3.505.000,00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174.000,00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3.679.000,00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104,96%</w:t>
            </w:r>
          </w:p>
        </w:tc>
      </w:tr>
      <w:tr>
        <w:trPr>
          <w:trHeight w:val="277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832.000,00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120,23%</w:t>
            </w:r>
          </w:p>
        </w:tc>
      </w:tr>
      <w:tr>
        <w:trPr>
          <w:trHeight w:val="260" w:hRule="atLeast"/>
        </w:trPr>
        <w:tc>
          <w:tcPr>
            <w:tcW w:w="5504" w:type="dxa"/>
          </w:tcPr>
          <w:p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1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58.901.800,00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7.081.890,00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65.983.690,00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112,02%</w:t>
            </w:r>
          </w:p>
        </w:tc>
      </w:tr>
      <w:tr>
        <w:trPr>
          <w:trHeight w:val="305" w:hRule="atLeast"/>
        </w:trPr>
        <w:tc>
          <w:tcPr>
            <w:tcW w:w="5504" w:type="dxa"/>
          </w:tcPr>
          <w:p>
            <w:pPr>
              <w:pStyle w:val="TableParagraph"/>
              <w:spacing w:line="261" w:lineRule="exact"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81" w:type="dxa"/>
          </w:tcPr>
          <w:p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15.144.150,00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8.571.255,00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23.715.405,00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156,60%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line="261" w:lineRule="exact"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1.390.000,00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-55.250,00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1.334.750,00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96,03%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line="261" w:lineRule="exact"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82.500,00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582.500,00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116,50%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line="261" w:lineRule="exact"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81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5.057.000,00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-684.000,00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4.373.000,00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86,47%</w:t>
            </w:r>
          </w:p>
        </w:tc>
      </w:tr>
      <w:tr>
        <w:trPr>
          <w:trHeight w:val="302" w:hRule="atLeast"/>
        </w:trPr>
        <w:tc>
          <w:tcPr>
            <w:tcW w:w="5504" w:type="dxa"/>
          </w:tcPr>
          <w:p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4.269.000,00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-538.645,00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3.730.355,00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87,38%</w:t>
            </w:r>
          </w:p>
        </w:tc>
      </w:tr>
      <w:tr>
        <w:trPr>
          <w:trHeight w:val="264" w:hRule="atLeast"/>
        </w:trPr>
        <w:tc>
          <w:tcPr>
            <w:tcW w:w="5504" w:type="dxa"/>
          </w:tcPr>
          <w:p>
            <w:pPr>
              <w:pStyle w:val="TableParagraph"/>
              <w:spacing w:before="18"/>
              <w:ind w:right="4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681" w:type="dxa"/>
          </w:tcPr>
          <w:p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04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2.602.650,00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-775.350,00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1.827.300,00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70,21%</w:t>
            </w:r>
          </w:p>
        </w:tc>
      </w:tr>
      <w:tr>
        <w:trPr>
          <w:trHeight w:val="243" w:hRule="atLeast"/>
        </w:trPr>
        <w:tc>
          <w:tcPr>
            <w:tcW w:w="5504" w:type="dxa"/>
          </w:tcPr>
          <w:p>
            <w:pPr>
              <w:pStyle w:val="TableParagraph"/>
              <w:spacing w:line="184" w:lineRule="exact"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81" w:type="dxa"/>
          </w:tcPr>
          <w:p>
            <w:pPr>
              <w:pStyle w:val="TableParagraph"/>
              <w:spacing w:line="184" w:lineRule="exact"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206.000,00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4" w:lineRule="exact"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-7.750,00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4" w:lineRule="exact"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198.250,00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4" w:lineRule="exact"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96,24%</w:t>
            </w:r>
          </w:p>
        </w:tc>
      </w:tr>
    </w:tbl>
    <w:p>
      <w:pPr>
        <w:spacing w:after="0" w:line="184" w:lineRule="exact"/>
        <w:rPr>
          <w:rFonts w:ascii="Microsoft Sans Serif"/>
          <w:sz w:val="18"/>
        </w:rPr>
        <w:sectPr>
          <w:pgSz w:w="11900" w:h="16840"/>
          <w:pgMar w:header="0" w:footer="127" w:top="56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5"/>
        <w:gridCol w:w="1321"/>
        <w:gridCol w:w="1338"/>
        <w:gridCol w:w="1301"/>
        <w:gridCol w:w="804"/>
      </w:tblGrid>
      <w:tr>
        <w:trPr>
          <w:trHeight w:val="225" w:hRule="atLeast"/>
        </w:trPr>
        <w:tc>
          <w:tcPr>
            <w:tcW w:w="5885" w:type="dxa"/>
          </w:tcPr>
          <w:p>
            <w:pPr>
              <w:pStyle w:val="TableParagraph"/>
              <w:spacing w:line="201" w:lineRule="exact" w:before="0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321" w:type="dxa"/>
          </w:tcPr>
          <w:p>
            <w:pPr>
              <w:pStyle w:val="TableParagraph"/>
              <w:spacing w:line="201" w:lineRule="exact" w:before="0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16.875.000,00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201" w:lineRule="exact" w:before="0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1.087.000,00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201" w:lineRule="exact" w:before="0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17.962.000,00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106,44%</w:t>
            </w:r>
          </w:p>
        </w:tc>
      </w:tr>
      <w:tr>
        <w:trPr>
          <w:trHeight w:val="315" w:hRule="atLeast"/>
        </w:trPr>
        <w:tc>
          <w:tcPr>
            <w:tcW w:w="5885" w:type="dxa"/>
          </w:tcPr>
          <w:p>
            <w:pPr>
              <w:pStyle w:val="TableParagraph"/>
              <w:spacing w:line="271" w:lineRule="exact"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Spomeni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ka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renta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84,00%</w:t>
            </w:r>
          </w:p>
        </w:tc>
      </w:tr>
      <w:tr>
        <w:trPr>
          <w:trHeight w:val="256" w:hRule="atLeast"/>
        </w:trPr>
        <w:tc>
          <w:tcPr>
            <w:tcW w:w="5885" w:type="dxa"/>
          </w:tcPr>
          <w:p>
            <w:pPr>
              <w:pStyle w:val="TableParagraph"/>
              <w:spacing w:before="11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1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9.001.000,00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-1.110.000,00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7.891.000,00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1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87,67%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778.000,00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-25.000,00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753.000,00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96,79%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552,38%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2.714.000,00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482.130,00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3.196.130,00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117,76%</w:t>
            </w:r>
          </w:p>
        </w:tc>
      </w:tr>
      <w:tr>
        <w:trPr>
          <w:trHeight w:val="267" w:hRule="atLeast"/>
        </w:trPr>
        <w:tc>
          <w:tcPr>
            <w:tcW w:w="5885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1.072.000,00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-112.000,00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960.000,00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89,55%</w:t>
            </w:r>
          </w:p>
        </w:tc>
      </w:tr>
      <w:tr>
        <w:trPr>
          <w:trHeight w:val="305" w:hRule="atLeast"/>
        </w:trPr>
        <w:tc>
          <w:tcPr>
            <w:tcW w:w="5885" w:type="dxa"/>
          </w:tcPr>
          <w:p>
            <w:pPr>
              <w:pStyle w:val="TableParagraph"/>
              <w:spacing w:line="261" w:lineRule="exact"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678.050,00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-82.050,00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596.000,00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87,90%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spacing w:line="261" w:lineRule="exact"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885" w:type="dxa"/>
          </w:tcPr>
          <w:p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321" w:type="dxa"/>
          </w:tcPr>
          <w:p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-29.000,00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5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17,14%</w:t>
            </w:r>
          </w:p>
        </w:tc>
      </w:tr>
      <w:tr>
        <w:trPr>
          <w:trHeight w:val="264" w:hRule="atLeast"/>
        </w:trPr>
        <w:tc>
          <w:tcPr>
            <w:tcW w:w="5885" w:type="dxa"/>
          </w:tcPr>
          <w:p>
            <w:pPr>
              <w:pStyle w:val="TableParagraph"/>
              <w:spacing w:before="18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>
            <w:pPr>
              <w:pStyle w:val="TableParagraph"/>
              <w:spacing w:before="18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69.950,00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-13.950,00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8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80,06%</w:t>
            </w:r>
          </w:p>
        </w:tc>
      </w:tr>
      <w:tr>
        <w:trPr>
          <w:trHeight w:val="277" w:hRule="atLeast"/>
        </w:trPr>
        <w:tc>
          <w:tcPr>
            <w:tcW w:w="5885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885" w:type="dxa"/>
          </w:tcPr>
          <w:p>
            <w:pPr>
              <w:pStyle w:val="TableParagraph"/>
              <w:spacing w:before="31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1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100,75%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155,56%</w:t>
            </w:r>
          </w:p>
        </w:tc>
      </w:tr>
      <w:tr>
        <w:trPr>
          <w:trHeight w:val="267" w:hRule="atLeast"/>
        </w:trPr>
        <w:tc>
          <w:tcPr>
            <w:tcW w:w="5885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7.716.000,00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1.482.645,00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9.198.645,00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119,22%</w:t>
            </w:r>
          </w:p>
        </w:tc>
      </w:tr>
      <w:tr>
        <w:trPr>
          <w:trHeight w:val="305" w:hRule="atLeast"/>
        </w:trPr>
        <w:tc>
          <w:tcPr>
            <w:tcW w:w="5885" w:type="dxa"/>
          </w:tcPr>
          <w:p>
            <w:pPr>
              <w:pStyle w:val="TableParagraph"/>
              <w:spacing w:line="261" w:lineRule="exact"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3.370.050,00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981.450,00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4.351.500,00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129,12%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spacing w:line="261" w:lineRule="exact"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321" w:type="dxa"/>
          </w:tcPr>
          <w:p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404.000,00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315.625,00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719.625,00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5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178,13%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spacing w:line="261" w:lineRule="exact"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321" w:type="dxa"/>
          </w:tcPr>
          <w:p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5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154,55%</w:t>
            </w:r>
          </w:p>
        </w:tc>
      </w:tr>
      <w:tr>
        <w:trPr>
          <w:trHeight w:val="302" w:hRule="atLeast"/>
        </w:trPr>
        <w:tc>
          <w:tcPr>
            <w:tcW w:w="5885" w:type="dxa"/>
          </w:tcPr>
          <w:p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224.000,00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-8.050,00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215.950,00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5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96,41%</w:t>
            </w:r>
          </w:p>
        </w:tc>
      </w:tr>
      <w:tr>
        <w:trPr>
          <w:trHeight w:val="264" w:hRule="atLeast"/>
        </w:trPr>
        <w:tc>
          <w:tcPr>
            <w:tcW w:w="5885" w:type="dxa"/>
          </w:tcPr>
          <w:p>
            <w:pPr>
              <w:pStyle w:val="TableParagraph"/>
              <w:spacing w:before="18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321" w:type="dxa"/>
          </w:tcPr>
          <w:p>
            <w:pPr>
              <w:pStyle w:val="TableParagraph"/>
              <w:spacing w:before="18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127.000,00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122.000,00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8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96,06%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984.950,00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-54.450,00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930.500,00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94,47%</w:t>
            </w:r>
          </w:p>
        </w:tc>
      </w:tr>
      <w:tr>
        <w:trPr>
          <w:trHeight w:val="277" w:hRule="atLeast"/>
        </w:trPr>
        <w:tc>
          <w:tcPr>
            <w:tcW w:w="5885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13,79%</w:t>
            </w:r>
          </w:p>
        </w:tc>
      </w:tr>
      <w:tr>
        <w:trPr>
          <w:trHeight w:val="277" w:hRule="atLeast"/>
        </w:trPr>
        <w:tc>
          <w:tcPr>
            <w:tcW w:w="5885" w:type="dxa"/>
          </w:tcPr>
          <w:p>
            <w:pPr>
              <w:pStyle w:val="TableParagraph"/>
              <w:spacing w:before="31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2.364.000,00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261.200,00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2.625.200,00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1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111,05%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162.000,00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29.870,00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191.870,00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118,44%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2.237.000,00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385.500,00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2.622.500,00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117,23%</w:t>
            </w:r>
          </w:p>
        </w:tc>
      </w:tr>
      <w:tr>
        <w:trPr>
          <w:trHeight w:val="267" w:hRule="atLeast"/>
        </w:trPr>
        <w:tc>
          <w:tcPr>
            <w:tcW w:w="5885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3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1.061.000,00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1.032.000,00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97,27%</w:t>
            </w:r>
          </w:p>
        </w:tc>
      </w:tr>
      <w:tr>
        <w:trPr>
          <w:trHeight w:val="322" w:hRule="atLeast"/>
        </w:trPr>
        <w:tc>
          <w:tcPr>
            <w:tcW w:w="5885" w:type="dxa"/>
          </w:tcPr>
          <w:p>
            <w:pPr>
              <w:pStyle w:val="TableParagraph"/>
              <w:spacing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1.061.000,00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-29.000,00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1.032.000,00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97,27%</w:t>
            </w:r>
          </w:p>
        </w:tc>
      </w:tr>
      <w:tr>
        <w:trPr>
          <w:trHeight w:val="247" w:hRule="atLeast"/>
        </w:trPr>
        <w:tc>
          <w:tcPr>
            <w:tcW w:w="5885" w:type="dxa"/>
          </w:tcPr>
          <w:p>
            <w:pPr>
              <w:pStyle w:val="TableParagraph"/>
              <w:spacing w:before="15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21" w:type="dxa"/>
          </w:tcPr>
          <w:p>
            <w:pPr>
              <w:pStyle w:val="TableParagraph"/>
              <w:spacing w:before="15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1.176.000,00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414.500,00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1.590.500,00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135,25%</w:t>
            </w:r>
          </w:p>
        </w:tc>
      </w:tr>
      <w:tr>
        <w:trPr>
          <w:trHeight w:val="301" w:hRule="atLeast"/>
        </w:trPr>
        <w:tc>
          <w:tcPr>
            <w:tcW w:w="5885" w:type="dxa"/>
          </w:tcPr>
          <w:p>
            <w:pPr>
              <w:pStyle w:val="TableParagraph"/>
              <w:spacing w:line="257" w:lineRule="exact"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1.054.000,00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136.000,00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1.190.000,00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112,90%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spacing w:line="257" w:lineRule="exact" w:before="0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321" w:type="dxa"/>
          </w:tcPr>
          <w:p>
            <w:pPr>
              <w:pStyle w:val="TableParagraph"/>
              <w:spacing w:before="3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285.500,00</w:t>
            </w:r>
          </w:p>
        </w:tc>
        <w:tc>
          <w:tcPr>
            <w:tcW w:w="2105" w:type="dxa"/>
            <w:gridSpan w:val="2"/>
          </w:tcPr>
          <w:p>
            <w:pPr>
              <w:pStyle w:val="TableParagraph"/>
              <w:spacing w:before="31"/>
              <w:ind w:left="3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305.500,001527,50%</w:t>
            </w:r>
          </w:p>
        </w:tc>
      </w:tr>
      <w:tr>
        <w:trPr>
          <w:trHeight w:val="306" w:hRule="atLeast"/>
        </w:trPr>
        <w:tc>
          <w:tcPr>
            <w:tcW w:w="5885" w:type="dxa"/>
          </w:tcPr>
          <w:p>
            <w:pPr>
              <w:pStyle w:val="TableParagraph"/>
              <w:spacing w:before="0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1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80,00%</w:t>
            </w:r>
          </w:p>
        </w:tc>
      </w:tr>
      <w:tr>
        <w:trPr>
          <w:trHeight w:val="256" w:hRule="atLeast"/>
        </w:trPr>
        <w:tc>
          <w:tcPr>
            <w:tcW w:w="5885" w:type="dxa"/>
          </w:tcPr>
          <w:p>
            <w:pPr>
              <w:pStyle w:val="TableParagraph"/>
              <w:spacing w:before="18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>
            <w:pPr>
              <w:pStyle w:val="TableParagraph"/>
              <w:spacing w:before="18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82.000,00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-11.000,00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71.000,00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8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86,59%</w:t>
            </w:r>
          </w:p>
        </w:tc>
      </w:tr>
      <w:tr>
        <w:trPr>
          <w:trHeight w:val="277" w:hRule="atLeast"/>
        </w:trPr>
        <w:tc>
          <w:tcPr>
            <w:tcW w:w="5885" w:type="dxa"/>
          </w:tcPr>
          <w:p>
            <w:pPr>
              <w:pStyle w:val="TableParagraph"/>
              <w:spacing w:before="31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>
            <w:pPr>
              <w:pStyle w:val="TableParagraph"/>
              <w:spacing w:before="3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1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133,33%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3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15.441.000,00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-4.890.000,00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10.551.000,00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68,33%</w:t>
            </w:r>
          </w:p>
        </w:tc>
      </w:tr>
      <w:tr>
        <w:trPr>
          <w:trHeight w:val="267" w:hRule="atLeast"/>
        </w:trPr>
        <w:tc>
          <w:tcPr>
            <w:tcW w:w="5885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3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5.035.000,00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-4.398.000,00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637.000,00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12,65%</w:t>
            </w:r>
          </w:p>
        </w:tc>
      </w:tr>
      <w:tr>
        <w:trPr>
          <w:trHeight w:val="322" w:hRule="atLeast"/>
        </w:trPr>
        <w:tc>
          <w:tcPr>
            <w:tcW w:w="5885" w:type="dxa"/>
          </w:tcPr>
          <w:p>
            <w:pPr>
              <w:pStyle w:val="TableParagraph"/>
              <w:spacing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5.035.000,00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-4.398.000,00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12,65%</w:t>
            </w:r>
          </w:p>
        </w:tc>
      </w:tr>
      <w:tr>
        <w:trPr>
          <w:trHeight w:val="423" w:hRule="atLeast"/>
        </w:trPr>
        <w:tc>
          <w:tcPr>
            <w:tcW w:w="5885" w:type="dxa"/>
          </w:tcPr>
          <w:p>
            <w:pPr>
              <w:pStyle w:val="TableParagraph"/>
              <w:spacing w:line="200" w:lineRule="exact" w:before="3"/>
              <w:ind w:left="110" w:right="7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321" w:type="dxa"/>
          </w:tcPr>
          <w:p>
            <w:pPr>
              <w:pStyle w:val="TableParagraph"/>
              <w:spacing w:before="15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10.406.000,00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-492.000,00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9.914.000,00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95,27%</w:t>
            </w:r>
          </w:p>
        </w:tc>
      </w:tr>
      <w:tr>
        <w:trPr>
          <w:trHeight w:val="204" w:hRule="atLeast"/>
        </w:trPr>
        <w:tc>
          <w:tcPr>
            <w:tcW w:w="7206" w:type="dxa"/>
            <w:gridSpan w:val="2"/>
          </w:tcPr>
          <w:p>
            <w:pPr>
              <w:pStyle w:val="TableParagraph"/>
              <w:tabs>
                <w:tab w:pos="5934" w:val="left" w:leader="none"/>
              </w:tabs>
              <w:spacing w:line="181" w:lineRule="exact" w:before="0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 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 prihodi i primici</w:t>
              <w:tab/>
              <w:t>10.406.000,00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1" w:lineRule="exact" w:before="0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-492.000,00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1" w:lineRule="exact" w:before="0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9.914.000,00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0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95,27%</w:t>
            </w:r>
          </w:p>
        </w:tc>
      </w:tr>
      <w:tr>
        <w:trPr>
          <w:trHeight w:val="326" w:hRule="atLeast"/>
        </w:trPr>
        <w:tc>
          <w:tcPr>
            <w:tcW w:w="5885" w:type="dxa"/>
          </w:tcPr>
          <w:p>
            <w:pPr>
              <w:pStyle w:val="TableParagraph"/>
              <w:spacing w:before="7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321" w:type="dxa"/>
          </w:tcPr>
          <w:p>
            <w:pPr>
              <w:pStyle w:val="TableParagraph"/>
              <w:spacing w:before="7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12.809.000,00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7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-392.000,00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12.417.000,00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96,94%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3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445.000,00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1.945.000,00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129,67%</w:t>
            </w:r>
          </w:p>
        </w:tc>
      </w:tr>
      <w:tr>
        <w:trPr>
          <w:trHeight w:val="277" w:hRule="atLeast"/>
        </w:trPr>
        <w:tc>
          <w:tcPr>
            <w:tcW w:w="5885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1.500.000,00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445.000,00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1.945.000,00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129,67%</w:t>
            </w:r>
          </w:p>
        </w:tc>
      </w:tr>
      <w:tr>
        <w:trPr>
          <w:trHeight w:val="260" w:hRule="atLeast"/>
        </w:trPr>
        <w:tc>
          <w:tcPr>
            <w:tcW w:w="5885" w:type="dxa"/>
          </w:tcPr>
          <w:p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21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1.498.000,00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-1.300.000,00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13,22%</w:t>
            </w:r>
          </w:p>
        </w:tc>
      </w:tr>
      <w:tr>
        <w:trPr>
          <w:trHeight w:val="305" w:hRule="atLeast"/>
        </w:trPr>
        <w:tc>
          <w:tcPr>
            <w:tcW w:w="5885" w:type="dxa"/>
          </w:tcPr>
          <w:p>
            <w:pPr>
              <w:pStyle w:val="TableParagraph"/>
              <w:spacing w:line="261" w:lineRule="exact"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198.000,00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</w:tr>
      <w:tr>
        <w:trPr>
          <w:trHeight w:val="302" w:hRule="atLeast"/>
        </w:trPr>
        <w:tc>
          <w:tcPr>
            <w:tcW w:w="5885" w:type="dxa"/>
          </w:tcPr>
          <w:p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321" w:type="dxa"/>
          </w:tcPr>
          <w:p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-1.300.000,00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5885" w:type="dxa"/>
          </w:tcPr>
          <w:p>
            <w:pPr>
              <w:pStyle w:val="TableParagraph"/>
              <w:spacing w:before="15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21" w:type="dxa"/>
          </w:tcPr>
          <w:p>
            <w:pPr>
              <w:pStyle w:val="TableParagraph"/>
              <w:spacing w:before="15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6.341.000,00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-1.025.000,00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5.316.000,00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83,84%</w:t>
            </w:r>
          </w:p>
        </w:tc>
      </w:tr>
      <w:tr>
        <w:trPr>
          <w:trHeight w:val="322" w:hRule="atLeast"/>
        </w:trPr>
        <w:tc>
          <w:tcPr>
            <w:tcW w:w="5885" w:type="dxa"/>
          </w:tcPr>
          <w:p>
            <w:pPr>
              <w:pStyle w:val="TableParagraph"/>
              <w:spacing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6.341.000,00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-1.025.000,00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5.316.000,00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83,84%</w:t>
            </w:r>
          </w:p>
        </w:tc>
      </w:tr>
      <w:tr>
        <w:trPr>
          <w:trHeight w:val="264" w:hRule="atLeast"/>
        </w:trPr>
        <w:tc>
          <w:tcPr>
            <w:tcW w:w="5885" w:type="dxa"/>
          </w:tcPr>
          <w:p>
            <w:pPr>
              <w:pStyle w:val="TableParagraph"/>
              <w:spacing w:before="15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321" w:type="dxa"/>
          </w:tcPr>
          <w:p>
            <w:pPr>
              <w:pStyle w:val="TableParagraph"/>
              <w:spacing w:before="15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1.003.000,00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1.803.000,00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225,38%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1.003.000,00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1.803.000,00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225,38%</w:t>
            </w:r>
          </w:p>
        </w:tc>
      </w:tr>
      <w:tr>
        <w:trPr>
          <w:trHeight w:val="285" w:hRule="atLeast"/>
        </w:trPr>
        <w:tc>
          <w:tcPr>
            <w:tcW w:w="5885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485.000,00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3.155.000,00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118,16%</w:t>
            </w:r>
          </w:p>
        </w:tc>
      </w:tr>
      <w:tr>
        <w:trPr>
          <w:trHeight w:val="243" w:hRule="atLeast"/>
        </w:trPr>
        <w:tc>
          <w:tcPr>
            <w:tcW w:w="5885" w:type="dxa"/>
          </w:tcPr>
          <w:p>
            <w:pPr>
              <w:pStyle w:val="TableParagraph"/>
              <w:spacing w:line="184" w:lineRule="exact"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>
            <w:pPr>
              <w:pStyle w:val="TableParagraph"/>
              <w:spacing w:line="184" w:lineRule="exact"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2.670.000,00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4" w:lineRule="exact"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485.000,00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4" w:lineRule="exact"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3.155.000,00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4" w:lineRule="exact"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118,16%</w:t>
            </w:r>
          </w:p>
        </w:tc>
      </w:tr>
    </w:tbl>
    <w:p>
      <w:pPr>
        <w:spacing w:after="0" w:line="184" w:lineRule="exact"/>
        <w:rPr>
          <w:rFonts w:ascii="Microsoft Sans Serif"/>
          <w:sz w:val="18"/>
        </w:rPr>
        <w:sectPr>
          <w:headerReference w:type="default" r:id="rId7"/>
          <w:footerReference w:type="default" r:id="rId8"/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1"/>
        <w:gridCol w:w="1615"/>
        <w:gridCol w:w="1338"/>
        <w:gridCol w:w="1351"/>
        <w:gridCol w:w="803"/>
      </w:tblGrid>
      <w:tr>
        <w:trPr>
          <w:trHeight w:val="200" w:hRule="atLeast"/>
        </w:trPr>
        <w:tc>
          <w:tcPr>
            <w:tcW w:w="5601" w:type="dxa"/>
          </w:tcPr>
          <w:p>
            <w:pPr>
              <w:pStyle w:val="TableParagraph"/>
              <w:spacing w:line="181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15" w:type="dxa"/>
          </w:tcPr>
          <w:p>
            <w:pPr>
              <w:pStyle w:val="TableParagraph"/>
              <w:spacing w:line="181" w:lineRule="exact"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5.640.000,00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1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5.510.000,00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1" w:lineRule="exact"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97,70%</w:t>
            </w:r>
          </w:p>
        </w:tc>
      </w:tr>
      <w:tr>
        <w:trPr>
          <w:trHeight w:val="202" w:hRule="atLeast"/>
        </w:trPr>
        <w:tc>
          <w:tcPr>
            <w:tcW w:w="5601" w:type="dxa"/>
          </w:tcPr>
          <w:p>
            <w:pPr>
              <w:pStyle w:val="TableParagraph"/>
              <w:spacing w:line="183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5601" w:type="dxa"/>
          </w:tcPr>
          <w:p>
            <w:pPr>
              <w:pStyle w:val="TableParagraph"/>
              <w:spacing w:line="200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5" w:type="dxa"/>
          </w:tcPr>
          <w:p>
            <w:pPr>
              <w:pStyle w:val="TableParagraph"/>
              <w:spacing w:line="200" w:lineRule="exact"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5.640.000,00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200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200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5.510.000,00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0" w:lineRule="exact"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97,70%</w:t>
            </w:r>
          </w:p>
        </w:tc>
      </w:tr>
      <w:tr>
        <w:trPr>
          <w:trHeight w:val="298" w:hRule="atLeast"/>
        </w:trPr>
        <w:tc>
          <w:tcPr>
            <w:tcW w:w="5601" w:type="dxa"/>
          </w:tcPr>
          <w:p>
            <w:pPr>
              <w:pStyle w:val="TableParagraph"/>
              <w:spacing w:line="261" w:lineRule="exact" w:before="17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>
            <w:pPr>
              <w:pStyle w:val="TableParagraph"/>
              <w:spacing w:before="4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5.002.000,00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4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4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5.095.000,00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48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101,86%</w:t>
            </w:r>
          </w:p>
        </w:tc>
      </w:tr>
      <w:tr>
        <w:trPr>
          <w:trHeight w:val="285" w:hRule="atLeast"/>
        </w:trPr>
        <w:tc>
          <w:tcPr>
            <w:tcW w:w="5601" w:type="dxa"/>
          </w:tcPr>
          <w:p>
            <w:pPr>
              <w:pStyle w:val="TableParagraph"/>
              <w:spacing w:line="261" w:lineRule="exact"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>
            <w:pPr>
              <w:pStyle w:val="TableParagraph"/>
              <w:spacing w:before="35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-224.000,00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411.000,00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64,72%</w:t>
            </w:r>
          </w:p>
        </w:tc>
      </w:tr>
      <w:tr>
        <w:trPr>
          <w:trHeight w:val="302" w:hRule="atLeast"/>
        </w:trPr>
        <w:tc>
          <w:tcPr>
            <w:tcW w:w="5601" w:type="dxa"/>
          </w:tcPr>
          <w:p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01" w:type="dxa"/>
          </w:tcPr>
          <w:p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01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14.110.000,00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1.040.000,00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15.150.000,00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107,37%</w:t>
            </w:r>
          </w:p>
        </w:tc>
      </w:tr>
      <w:tr>
        <w:trPr>
          <w:trHeight w:val="267" w:hRule="atLeast"/>
        </w:trPr>
        <w:tc>
          <w:tcPr>
            <w:tcW w:w="560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1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12.740.000,00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1.048.000,00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13.788.000,00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108,23%</w:t>
            </w:r>
          </w:p>
        </w:tc>
      </w:tr>
      <w:tr>
        <w:trPr>
          <w:trHeight w:val="322" w:hRule="atLeast"/>
        </w:trPr>
        <w:tc>
          <w:tcPr>
            <w:tcW w:w="5601" w:type="dxa"/>
          </w:tcPr>
          <w:p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>
            <w:pPr>
              <w:pStyle w:val="TableParagraph"/>
              <w:spacing w:before="56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11.940.000,00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-93.000,00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11.847.000,00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99,22%</w:t>
            </w:r>
          </w:p>
        </w:tc>
      </w:tr>
      <w:tr>
        <w:trPr>
          <w:trHeight w:val="264" w:hRule="atLeast"/>
        </w:trPr>
        <w:tc>
          <w:tcPr>
            <w:tcW w:w="5601" w:type="dxa"/>
          </w:tcPr>
          <w:p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158.000,00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01" w:type="dxa"/>
          </w:tcPr>
          <w:p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15" w:type="dxa"/>
          </w:tcPr>
          <w:p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1.783.000,00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222,88%</w:t>
            </w:r>
          </w:p>
        </w:tc>
      </w:tr>
      <w:tr>
        <w:trPr>
          <w:trHeight w:val="260" w:hRule="atLeast"/>
        </w:trPr>
        <w:tc>
          <w:tcPr>
            <w:tcW w:w="5601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15" w:type="dxa"/>
          </w:tcPr>
          <w:p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54,55%</w:t>
            </w:r>
          </w:p>
        </w:tc>
      </w:tr>
      <w:tr>
        <w:trPr>
          <w:trHeight w:val="322" w:hRule="atLeast"/>
        </w:trPr>
        <w:tc>
          <w:tcPr>
            <w:tcW w:w="5601" w:type="dxa"/>
          </w:tcPr>
          <w:p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>
            <w:pPr>
              <w:pStyle w:val="TableParagraph"/>
              <w:spacing w:before="56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54,55%</w:t>
            </w:r>
          </w:p>
        </w:tc>
      </w:tr>
      <w:tr>
        <w:trPr>
          <w:trHeight w:val="247" w:hRule="atLeast"/>
        </w:trPr>
        <w:tc>
          <w:tcPr>
            <w:tcW w:w="5601" w:type="dxa"/>
          </w:tcPr>
          <w:p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5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322" w:hRule="atLeast"/>
        </w:trPr>
        <w:tc>
          <w:tcPr>
            <w:tcW w:w="5601" w:type="dxa"/>
          </w:tcPr>
          <w:p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>
            <w:pPr>
              <w:pStyle w:val="TableParagraph"/>
              <w:spacing w:before="56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90,00%</w:t>
            </w:r>
          </w:p>
        </w:tc>
      </w:tr>
      <w:tr>
        <w:trPr>
          <w:trHeight w:val="247" w:hRule="atLeast"/>
        </w:trPr>
        <w:tc>
          <w:tcPr>
            <w:tcW w:w="5601" w:type="dxa"/>
          </w:tcPr>
          <w:p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5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94,67%</w:t>
            </w:r>
          </w:p>
        </w:tc>
      </w:tr>
      <w:tr>
        <w:trPr>
          <w:trHeight w:val="322" w:hRule="atLeast"/>
        </w:trPr>
        <w:tc>
          <w:tcPr>
            <w:tcW w:w="5601" w:type="dxa"/>
          </w:tcPr>
          <w:p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>
            <w:pPr>
              <w:pStyle w:val="TableParagraph"/>
              <w:spacing w:before="56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94,67%</w:t>
            </w:r>
          </w:p>
        </w:tc>
      </w:tr>
      <w:tr>
        <w:trPr>
          <w:trHeight w:val="247" w:hRule="atLeast"/>
        </w:trPr>
        <w:tc>
          <w:tcPr>
            <w:tcW w:w="5601" w:type="dxa"/>
          </w:tcPr>
          <w:p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5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22" w:hRule="atLeast"/>
        </w:trPr>
        <w:tc>
          <w:tcPr>
            <w:tcW w:w="5601" w:type="dxa"/>
          </w:tcPr>
          <w:p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01" w:type="dxa"/>
          </w:tcPr>
          <w:p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15" w:type="dxa"/>
          </w:tcPr>
          <w:p>
            <w:pPr>
              <w:pStyle w:val="TableParagraph"/>
              <w:spacing w:before="15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132.968.900,00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-23.286.040,00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109.682.860,00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5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82,49%</w:t>
            </w:r>
          </w:p>
        </w:tc>
      </w:tr>
      <w:tr>
        <w:trPr>
          <w:trHeight w:val="277" w:hRule="atLeast"/>
        </w:trPr>
        <w:tc>
          <w:tcPr>
            <w:tcW w:w="5601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1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21.620.000,00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2.288.000,00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23.908.000,00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110,58%</w:t>
            </w:r>
          </w:p>
        </w:tc>
      </w:tr>
      <w:tr>
        <w:trPr>
          <w:trHeight w:val="260" w:hRule="atLeast"/>
        </w:trPr>
        <w:tc>
          <w:tcPr>
            <w:tcW w:w="5601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615" w:type="dxa"/>
          </w:tcPr>
          <w:p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121,21%</w:t>
            </w:r>
          </w:p>
        </w:tc>
      </w:tr>
      <w:tr>
        <w:trPr>
          <w:trHeight w:val="322" w:hRule="atLeast"/>
        </w:trPr>
        <w:tc>
          <w:tcPr>
            <w:tcW w:w="5601" w:type="dxa"/>
          </w:tcPr>
          <w:p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496.000,00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496.000,00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01" w:type="dxa"/>
          </w:tcPr>
          <w:p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204.000,00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3.504.000,00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8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106,18%</w:t>
            </w:r>
          </w:p>
        </w:tc>
      </w:tr>
      <w:tr>
        <w:trPr>
          <w:trHeight w:val="243" w:hRule="atLeast"/>
        </w:trPr>
        <w:tc>
          <w:tcPr>
            <w:tcW w:w="5601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15" w:type="dxa"/>
          </w:tcPr>
          <w:p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18.320.000,00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1.588.000,00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19.908.000,00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108,67%</w:t>
            </w:r>
          </w:p>
        </w:tc>
      </w:tr>
      <w:tr>
        <w:trPr>
          <w:trHeight w:val="326" w:hRule="atLeast"/>
        </w:trPr>
        <w:tc>
          <w:tcPr>
            <w:tcW w:w="5601" w:type="dxa"/>
          </w:tcPr>
          <w:p>
            <w:pPr>
              <w:pStyle w:val="TableParagraph"/>
              <w:spacing w:line="257" w:lineRule="exact" w:before="49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>
            <w:pPr>
              <w:pStyle w:val="TableParagraph"/>
              <w:spacing w:before="81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954.000,00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81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10.138.000,00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81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11.092.000,001162,68%</w:t>
            </w:r>
          </w:p>
        </w:tc>
      </w:tr>
      <w:tr>
        <w:trPr>
          <w:trHeight w:val="306" w:hRule="atLeast"/>
        </w:trPr>
        <w:tc>
          <w:tcPr>
            <w:tcW w:w="5601" w:type="dxa"/>
          </w:tcPr>
          <w:p>
            <w:pPr>
              <w:pStyle w:val="TableParagraph"/>
              <w:spacing w:before="0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>
            <w:pPr>
              <w:pStyle w:val="TableParagraph"/>
              <w:spacing w:before="31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1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-128.000,00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1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79,02%</w:t>
            </w:r>
          </w:p>
        </w:tc>
      </w:tr>
      <w:tr>
        <w:trPr>
          <w:trHeight w:val="264" w:hRule="atLeast"/>
        </w:trPr>
        <w:tc>
          <w:tcPr>
            <w:tcW w:w="5601" w:type="dxa"/>
          </w:tcPr>
          <w:p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8.122.000,00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-1.893.000,00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6.229.000,00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8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76,69%</w:t>
            </w:r>
          </w:p>
        </w:tc>
      </w:tr>
      <w:tr>
        <w:trPr>
          <w:trHeight w:val="285" w:hRule="atLeast"/>
        </w:trPr>
        <w:tc>
          <w:tcPr>
            <w:tcW w:w="5601" w:type="dxa"/>
          </w:tcPr>
          <w:p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15" w:type="dxa"/>
          </w:tcPr>
          <w:p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1.278.000,00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-473.000,00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805.000,00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62,99%</w:t>
            </w:r>
          </w:p>
        </w:tc>
      </w:tr>
      <w:tr>
        <w:trPr>
          <w:trHeight w:val="285" w:hRule="atLeast"/>
        </w:trPr>
        <w:tc>
          <w:tcPr>
            <w:tcW w:w="5601" w:type="dxa"/>
          </w:tcPr>
          <w:p>
            <w:pPr>
              <w:pStyle w:val="TableParagraph"/>
              <w:spacing w:before="39"/>
              <w:ind w:right="3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615" w:type="dxa"/>
          </w:tcPr>
          <w:p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7.350.000,00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-6.050.000,00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17,69%</w:t>
            </w:r>
          </w:p>
        </w:tc>
      </w:tr>
      <w:tr>
        <w:trPr>
          <w:trHeight w:val="277" w:hRule="atLeast"/>
        </w:trPr>
        <w:tc>
          <w:tcPr>
            <w:tcW w:w="5601" w:type="dxa"/>
          </w:tcPr>
          <w:p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615" w:type="dxa"/>
          </w:tcPr>
          <w:p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01" w:type="dxa"/>
          </w:tcPr>
          <w:p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15" w:type="dxa"/>
          </w:tcPr>
          <w:p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97.714.900,00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-20.617.840,00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77.097.060,00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78,90%</w:t>
            </w:r>
          </w:p>
        </w:tc>
      </w:tr>
      <w:tr>
        <w:trPr>
          <w:trHeight w:val="267" w:hRule="atLeast"/>
        </w:trPr>
        <w:tc>
          <w:tcPr>
            <w:tcW w:w="560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61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29.290.000,00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-11.718.000,00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17.572.000,00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59,99%</w:t>
            </w:r>
          </w:p>
        </w:tc>
      </w:tr>
      <w:tr>
        <w:trPr>
          <w:trHeight w:val="305" w:hRule="atLeast"/>
        </w:trPr>
        <w:tc>
          <w:tcPr>
            <w:tcW w:w="5601" w:type="dxa"/>
          </w:tcPr>
          <w:p>
            <w:pPr>
              <w:pStyle w:val="TableParagraph"/>
              <w:spacing w:line="261" w:lineRule="exact"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601" w:type="dxa"/>
          </w:tcPr>
          <w:p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15" w:type="dxa"/>
          </w:tcPr>
          <w:p>
            <w:pPr>
              <w:pStyle w:val="TableParagraph"/>
              <w:spacing w:before="35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01" w:type="dxa"/>
          </w:tcPr>
          <w:p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2.016.000,00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-844.000,00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1.172.000,00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8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58,13%</w:t>
            </w:r>
          </w:p>
        </w:tc>
      </w:tr>
      <w:tr>
        <w:trPr>
          <w:trHeight w:val="285" w:hRule="atLeast"/>
        </w:trPr>
        <w:tc>
          <w:tcPr>
            <w:tcW w:w="5601" w:type="dxa"/>
          </w:tcPr>
          <w:p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15" w:type="dxa"/>
          </w:tcPr>
          <w:p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-3.000.000,00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01" w:type="dxa"/>
          </w:tcPr>
          <w:p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615" w:type="dxa"/>
          </w:tcPr>
          <w:p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8.429.000,00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-1.968.000,00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6.461.000,00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76,65%</w:t>
            </w:r>
          </w:p>
        </w:tc>
      </w:tr>
      <w:tr>
        <w:trPr>
          <w:trHeight w:val="285" w:hRule="atLeast"/>
        </w:trPr>
        <w:tc>
          <w:tcPr>
            <w:tcW w:w="5601" w:type="dxa"/>
          </w:tcPr>
          <w:p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615" w:type="dxa"/>
          </w:tcPr>
          <w:p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13.040.000,00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-3.626.000,00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9.414.000,00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72,19%</w:t>
            </w:r>
          </w:p>
        </w:tc>
      </w:tr>
      <w:tr>
        <w:trPr>
          <w:trHeight w:val="285" w:hRule="atLeast"/>
        </w:trPr>
        <w:tc>
          <w:tcPr>
            <w:tcW w:w="5601" w:type="dxa"/>
          </w:tcPr>
          <w:p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15" w:type="dxa"/>
          </w:tcPr>
          <w:p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105.000,00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13,04%</w:t>
            </w:r>
          </w:p>
        </w:tc>
      </w:tr>
      <w:tr>
        <w:trPr>
          <w:trHeight w:val="277" w:hRule="atLeast"/>
        </w:trPr>
        <w:tc>
          <w:tcPr>
            <w:tcW w:w="5601" w:type="dxa"/>
          </w:tcPr>
          <w:p>
            <w:pPr>
              <w:pStyle w:val="TableParagraph"/>
              <w:spacing w:before="39"/>
              <w:ind w:right="3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615" w:type="dxa"/>
          </w:tcPr>
          <w:p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-1.800.000,00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601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5" w:type="dxa"/>
          </w:tcPr>
          <w:p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21.133.900,00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-148.940,00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20.984.960,00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99,30%</w:t>
            </w:r>
          </w:p>
        </w:tc>
      </w:tr>
      <w:tr>
        <w:trPr>
          <w:trHeight w:val="305" w:hRule="atLeast"/>
        </w:trPr>
        <w:tc>
          <w:tcPr>
            <w:tcW w:w="5601" w:type="dxa"/>
          </w:tcPr>
          <w:p>
            <w:pPr>
              <w:pStyle w:val="TableParagraph"/>
              <w:spacing w:line="261" w:lineRule="exact"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>
            <w:pPr>
              <w:pStyle w:val="TableParagraph"/>
              <w:spacing w:before="56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1.266.900,00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956.100,00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2.223.000,00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175,47%</w:t>
            </w:r>
          </w:p>
        </w:tc>
      </w:tr>
      <w:tr>
        <w:trPr>
          <w:trHeight w:val="285" w:hRule="atLeast"/>
        </w:trPr>
        <w:tc>
          <w:tcPr>
            <w:tcW w:w="5601" w:type="dxa"/>
          </w:tcPr>
          <w:p>
            <w:pPr>
              <w:pStyle w:val="TableParagraph"/>
              <w:spacing w:line="261" w:lineRule="exact"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>
            <w:pPr>
              <w:pStyle w:val="TableParagraph"/>
              <w:spacing w:before="35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335.000,00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-238.040,00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96.960,00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28,94%</w:t>
            </w:r>
          </w:p>
        </w:tc>
      </w:tr>
      <w:tr>
        <w:trPr>
          <w:trHeight w:val="280" w:hRule="atLeast"/>
        </w:trPr>
        <w:tc>
          <w:tcPr>
            <w:tcW w:w="5601" w:type="dxa"/>
          </w:tcPr>
          <w:p>
            <w:pPr>
              <w:pStyle w:val="TableParagraph"/>
              <w:spacing w:line="257" w:lineRule="exact"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>
            <w:pPr>
              <w:pStyle w:val="TableParagraph"/>
              <w:spacing w:before="35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81.000,00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-81.000,00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601" w:type="dxa"/>
          </w:tcPr>
          <w:p>
            <w:pPr>
              <w:pStyle w:val="TableParagraph"/>
              <w:spacing w:line="261" w:lineRule="exact" w:before="0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15" w:type="dxa"/>
          </w:tcPr>
          <w:p>
            <w:pPr>
              <w:pStyle w:val="TableParagraph"/>
              <w:spacing w:before="31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1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485.000,00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31"/>
              <w:ind w:left="40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505.000,002525,00%</w:t>
            </w:r>
          </w:p>
        </w:tc>
      </w:tr>
      <w:tr>
        <w:trPr>
          <w:trHeight w:val="302" w:hRule="atLeast"/>
        </w:trPr>
        <w:tc>
          <w:tcPr>
            <w:tcW w:w="5601" w:type="dxa"/>
          </w:tcPr>
          <w:p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615" w:type="dxa"/>
          </w:tcPr>
          <w:p>
            <w:pPr>
              <w:pStyle w:val="TableParagraph"/>
              <w:spacing w:before="35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104.000,00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35"/>
              <w:ind w:left="40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304.000,00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152,00%</w:t>
            </w:r>
          </w:p>
        </w:tc>
      </w:tr>
      <w:tr>
        <w:trPr>
          <w:trHeight w:val="264" w:hRule="atLeast"/>
        </w:trPr>
        <w:tc>
          <w:tcPr>
            <w:tcW w:w="5601" w:type="dxa"/>
          </w:tcPr>
          <w:p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15" w:type="dxa"/>
          </w:tcPr>
          <w:p>
            <w:pPr>
              <w:pStyle w:val="TableParagraph"/>
              <w:spacing w:before="1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4.338.000,00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-353.000,00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18"/>
              <w:ind w:left="2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3.985.000,00</w:t>
            </w:r>
            <w:r>
              <w:rPr>
                <w:rFonts w:ascii="Microsoft Sans Serif"/>
                <w:spacing w:val="8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91,86%</w:t>
            </w:r>
          </w:p>
        </w:tc>
      </w:tr>
      <w:tr>
        <w:trPr>
          <w:trHeight w:val="285" w:hRule="atLeast"/>
        </w:trPr>
        <w:tc>
          <w:tcPr>
            <w:tcW w:w="5601" w:type="dxa"/>
          </w:tcPr>
          <w:p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15" w:type="dxa"/>
          </w:tcPr>
          <w:p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213.000,00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39"/>
              <w:ind w:left="40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228.000,001520,00%</w:t>
            </w:r>
          </w:p>
        </w:tc>
      </w:tr>
      <w:tr>
        <w:trPr>
          <w:trHeight w:val="243" w:hRule="atLeast"/>
        </w:trPr>
        <w:tc>
          <w:tcPr>
            <w:tcW w:w="5601" w:type="dxa"/>
          </w:tcPr>
          <w:p>
            <w:pPr>
              <w:pStyle w:val="TableParagraph"/>
              <w:spacing w:line="184" w:lineRule="exact"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615" w:type="dxa"/>
          </w:tcPr>
          <w:p>
            <w:pPr>
              <w:pStyle w:val="TableParagraph"/>
              <w:spacing w:line="184" w:lineRule="exact"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3.300.000,00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4" w:lineRule="exact"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7.000.000,00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line="184" w:lineRule="exact" w:before="39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10.300.000,00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312,12%</w:t>
            </w:r>
          </w:p>
        </w:tc>
      </w:tr>
    </w:tbl>
    <w:p>
      <w:pPr>
        <w:spacing w:after="0" w:line="184" w:lineRule="exact"/>
        <w:jc w:val="left"/>
        <w:rPr>
          <w:rFonts w:ascii="Microsoft Sans Serif"/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8"/>
        <w:gridCol w:w="1700"/>
        <w:gridCol w:w="1399"/>
        <w:gridCol w:w="1300"/>
        <w:gridCol w:w="857"/>
      </w:tblGrid>
      <w:tr>
        <w:trPr>
          <w:trHeight w:val="243" w:hRule="atLeast"/>
        </w:trPr>
        <w:tc>
          <w:tcPr>
            <w:tcW w:w="5618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700" w:type="dxa"/>
          </w:tcPr>
          <w:p>
            <w:pPr>
              <w:pStyle w:val="TableParagraph"/>
              <w:spacing w:line="201" w:lineRule="exact" w:before="0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1.150.000,00</w:t>
            </w:r>
          </w:p>
        </w:tc>
        <w:tc>
          <w:tcPr>
            <w:tcW w:w="1399" w:type="dxa"/>
          </w:tcPr>
          <w:p>
            <w:pPr>
              <w:pStyle w:val="TableParagraph"/>
              <w:spacing w:line="201" w:lineRule="exact" w:before="0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-910.000,00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01" w:lineRule="exact" w:before="0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240.000,00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201" w:lineRule="exact" w:before="0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20,87%</w:t>
            </w:r>
          </w:p>
        </w:tc>
      </w:tr>
      <w:tr>
        <w:trPr>
          <w:trHeight w:val="277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942.000,00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-66.000,00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876.000,00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92,99%</w:t>
            </w:r>
          </w:p>
        </w:tc>
      </w:tr>
      <w:tr>
        <w:trPr>
          <w:trHeight w:val="277" w:hRule="atLeast"/>
        </w:trPr>
        <w:tc>
          <w:tcPr>
            <w:tcW w:w="5618" w:type="dxa"/>
          </w:tcPr>
          <w:p>
            <w:pPr>
              <w:pStyle w:val="TableParagraph"/>
              <w:spacing w:before="31"/>
              <w:ind w:right="2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700" w:type="dxa"/>
          </w:tcPr>
          <w:p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9.230.000,00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1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-7.218.000,00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2.012.000,00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1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21,80%</w:t>
            </w: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256.000,00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-41.000,00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83,98%</w:t>
            </w:r>
          </w:p>
        </w:tc>
      </w:tr>
      <w:tr>
        <w:trPr>
          <w:trHeight w:val="267" w:hRule="atLeast"/>
        </w:trPr>
        <w:tc>
          <w:tcPr>
            <w:tcW w:w="5618" w:type="dxa"/>
          </w:tcPr>
          <w:p>
            <w:pPr>
              <w:pStyle w:val="TableParagraph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700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28.300.000,00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274.000,00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28.574.000,00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100,97%</w:t>
            </w:r>
          </w:p>
        </w:tc>
      </w:tr>
      <w:tr>
        <w:trPr>
          <w:trHeight w:val="305" w:hRule="atLeast"/>
        </w:trPr>
        <w:tc>
          <w:tcPr>
            <w:tcW w:w="5618" w:type="dxa"/>
          </w:tcPr>
          <w:p>
            <w:pPr>
              <w:pStyle w:val="TableParagraph"/>
              <w:spacing w:line="261" w:lineRule="exact" w:before="2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2.957.000,00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2.957.000,00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618" w:type="dxa"/>
          </w:tcPr>
          <w:p>
            <w:pPr>
              <w:pStyle w:val="TableParagraph"/>
              <w:spacing w:before="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7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5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1.089.000,00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1.089.000,00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618" w:type="dxa"/>
          </w:tcPr>
          <w:p>
            <w:pPr>
              <w:pStyle w:val="TableParagraph"/>
              <w:spacing w:before="18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700" w:type="dxa"/>
          </w:tcPr>
          <w:p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23.845.000,00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18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132.000,00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23.977.000,00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18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100,55%</w:t>
            </w: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right="2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4.455.000,00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-3.904.000,00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12,37%</w:t>
            </w:r>
          </w:p>
        </w:tc>
      </w:tr>
      <w:tr>
        <w:trPr>
          <w:trHeight w:val="267" w:hRule="atLeast"/>
        </w:trPr>
        <w:tc>
          <w:tcPr>
            <w:tcW w:w="5618" w:type="dxa"/>
          </w:tcPr>
          <w:p>
            <w:pPr>
              <w:pStyle w:val="TableParagraph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700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7.256.000,00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-1.805.900,00</w:t>
            </w:r>
          </w:p>
        </w:tc>
        <w:tc>
          <w:tcPr>
            <w:tcW w:w="1300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5.450.100,00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75,11%</w:t>
            </w:r>
          </w:p>
        </w:tc>
      </w:tr>
      <w:tr>
        <w:trPr>
          <w:trHeight w:val="305" w:hRule="atLeast"/>
        </w:trPr>
        <w:tc>
          <w:tcPr>
            <w:tcW w:w="5618" w:type="dxa"/>
          </w:tcPr>
          <w:p>
            <w:pPr>
              <w:pStyle w:val="TableParagraph"/>
              <w:spacing w:line="261" w:lineRule="exact" w:before="2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00" w:type="dxa"/>
          </w:tcPr>
          <w:p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690.000,00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1.190.000,00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56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238,00%</w:t>
            </w:r>
          </w:p>
        </w:tc>
      </w:tr>
      <w:tr>
        <w:trPr>
          <w:trHeight w:val="277" w:hRule="atLeast"/>
        </w:trPr>
        <w:tc>
          <w:tcPr>
            <w:tcW w:w="5618" w:type="dxa"/>
          </w:tcPr>
          <w:p>
            <w:pPr>
              <w:pStyle w:val="TableParagraph"/>
              <w:spacing w:line="253" w:lineRule="exact" w:before="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700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1.853.000,00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5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-356.000,00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1.497.000,00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5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80,79%</w:t>
            </w:r>
          </w:p>
        </w:tc>
      </w:tr>
      <w:tr>
        <w:trPr>
          <w:trHeight w:val="294" w:hRule="atLeast"/>
        </w:trPr>
        <w:tc>
          <w:tcPr>
            <w:tcW w:w="5618" w:type="dxa"/>
          </w:tcPr>
          <w:p>
            <w:pPr>
              <w:pStyle w:val="TableParagraph"/>
              <w:spacing w:line="273" w:lineRule="exact" w:before="0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700" w:type="dxa"/>
          </w:tcPr>
          <w:p>
            <w:pPr>
              <w:pStyle w:val="TableParagraph"/>
              <w:spacing w:before="2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2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45.100,00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100,22%</w:t>
            </w:r>
          </w:p>
        </w:tc>
      </w:tr>
      <w:tr>
        <w:trPr>
          <w:trHeight w:val="264" w:hRule="atLeast"/>
        </w:trPr>
        <w:tc>
          <w:tcPr>
            <w:tcW w:w="5618" w:type="dxa"/>
          </w:tcPr>
          <w:p>
            <w:pPr>
              <w:pStyle w:val="TableParagraph"/>
              <w:spacing w:before="18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700" w:type="dxa"/>
          </w:tcPr>
          <w:p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3.850.000,00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18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-1.141.000,00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2.709.000,00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18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70,36%</w:t>
            </w: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7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right="2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-1.000.000,00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16,67%</w:t>
            </w:r>
          </w:p>
        </w:tc>
      </w:tr>
      <w:tr>
        <w:trPr>
          <w:trHeight w:val="267" w:hRule="atLeast"/>
        </w:trPr>
        <w:tc>
          <w:tcPr>
            <w:tcW w:w="5618" w:type="dxa"/>
          </w:tcPr>
          <w:p>
            <w:pPr>
              <w:pStyle w:val="TableParagraph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00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11.735.000,00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-7.219.000,00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4.516.000,00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38,48%</w:t>
            </w:r>
          </w:p>
        </w:tc>
      </w:tr>
      <w:tr>
        <w:trPr>
          <w:trHeight w:val="322" w:hRule="atLeast"/>
        </w:trPr>
        <w:tc>
          <w:tcPr>
            <w:tcW w:w="5618" w:type="dxa"/>
          </w:tcPr>
          <w:p>
            <w:pPr>
              <w:pStyle w:val="TableParagraph"/>
              <w:spacing w:before="2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00" w:type="dxa"/>
          </w:tcPr>
          <w:p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1.896.000,00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-554.000,00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1.342.000,00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56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70,78%</w:t>
            </w:r>
          </w:p>
        </w:tc>
      </w:tr>
      <w:tr>
        <w:trPr>
          <w:trHeight w:val="264" w:hRule="atLeast"/>
        </w:trPr>
        <w:tc>
          <w:tcPr>
            <w:tcW w:w="5618" w:type="dxa"/>
          </w:tcPr>
          <w:p>
            <w:pPr>
              <w:pStyle w:val="TableParagraph"/>
              <w:spacing w:before="18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700" w:type="dxa"/>
          </w:tcPr>
          <w:p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3.080.000,00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18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-969.000,00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2.111.000,00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18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68,54%</w:t>
            </w:r>
          </w:p>
        </w:tc>
      </w:tr>
      <w:tr>
        <w:trPr>
          <w:trHeight w:val="277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2.446.000,00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-2.233.000,00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213.000,00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8,71%</w:t>
            </w:r>
          </w:p>
        </w:tc>
      </w:tr>
      <w:tr>
        <w:trPr>
          <w:trHeight w:val="277" w:hRule="atLeast"/>
        </w:trPr>
        <w:tc>
          <w:tcPr>
            <w:tcW w:w="5618" w:type="dxa"/>
          </w:tcPr>
          <w:p>
            <w:pPr>
              <w:pStyle w:val="TableParagraph"/>
              <w:spacing w:before="31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700" w:type="dxa"/>
          </w:tcPr>
          <w:p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245.000,00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1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-145.000,00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1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40,82%</w:t>
            </w: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1.377.000,00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-1.252.000,00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9,08%</w:t>
            </w: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right="2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2.691.000,00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-2.066.000,00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625.000,00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23,23%</w:t>
            </w: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00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13.634.000,00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-4.956.200,00</w:t>
            </w:r>
          </w:p>
        </w:tc>
        <w:tc>
          <w:tcPr>
            <w:tcW w:w="1300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8.677.800,00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63,65%</w:t>
            </w:r>
          </w:p>
        </w:tc>
      </w:tr>
      <w:tr>
        <w:trPr>
          <w:trHeight w:val="267" w:hRule="atLeast"/>
        </w:trPr>
        <w:tc>
          <w:tcPr>
            <w:tcW w:w="5618" w:type="dxa"/>
          </w:tcPr>
          <w:p>
            <w:pPr>
              <w:pStyle w:val="TableParagraph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00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12.984.000,00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-4.806.200,00</w:t>
            </w:r>
          </w:p>
        </w:tc>
        <w:tc>
          <w:tcPr>
            <w:tcW w:w="1300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8.177.800,00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62,98%</w:t>
            </w:r>
          </w:p>
        </w:tc>
      </w:tr>
      <w:tr>
        <w:trPr>
          <w:trHeight w:val="305" w:hRule="atLeast"/>
        </w:trPr>
        <w:tc>
          <w:tcPr>
            <w:tcW w:w="5618" w:type="dxa"/>
          </w:tcPr>
          <w:p>
            <w:pPr>
              <w:pStyle w:val="TableParagraph"/>
              <w:spacing w:line="261" w:lineRule="exact" w:before="2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00" w:type="dxa"/>
          </w:tcPr>
          <w:p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1.024.000,00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1.930.000,00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2.954.000,00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56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288,48%</w:t>
            </w: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line="261" w:lineRule="exact" w:before="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700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1.400.000,00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5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-865.000,00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5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38,21%</w:t>
            </w: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line="261" w:lineRule="exact" w:before="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700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5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-400.000,00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5618" w:type="dxa"/>
          </w:tcPr>
          <w:p>
            <w:pPr>
              <w:pStyle w:val="TableParagraph"/>
              <w:spacing w:before="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700" w:type="dxa"/>
          </w:tcPr>
          <w:p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1.150.000,00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5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-119.000,00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1.031.000,00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5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89,65%</w:t>
            </w:r>
          </w:p>
        </w:tc>
      </w:tr>
      <w:tr>
        <w:trPr>
          <w:trHeight w:val="256" w:hRule="atLeast"/>
        </w:trPr>
        <w:tc>
          <w:tcPr>
            <w:tcW w:w="5618" w:type="dxa"/>
          </w:tcPr>
          <w:p>
            <w:pPr>
              <w:pStyle w:val="TableParagraph"/>
              <w:spacing w:before="18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700" w:type="dxa"/>
          </w:tcPr>
          <w:p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3.225.000,00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18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-185.000,00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3.040.000,00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18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94,26%</w:t>
            </w:r>
          </w:p>
        </w:tc>
      </w:tr>
      <w:tr>
        <w:trPr>
          <w:trHeight w:val="277" w:hRule="atLeast"/>
        </w:trPr>
        <w:tc>
          <w:tcPr>
            <w:tcW w:w="5618" w:type="dxa"/>
          </w:tcPr>
          <w:p>
            <w:pPr>
              <w:pStyle w:val="TableParagraph"/>
              <w:spacing w:before="31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700" w:type="dxa"/>
          </w:tcPr>
          <w:p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3.050.000,00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1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-2.794.000,00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256.000,00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1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8,39%</w:t>
            </w: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110,00%</w:t>
            </w: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right="2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700" w:type="dxa"/>
          </w:tcPr>
          <w:p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2.685.000,00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-2.472.000,00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213.000,00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7,93%</w:t>
            </w:r>
          </w:p>
        </w:tc>
      </w:tr>
      <w:tr>
        <w:trPr>
          <w:trHeight w:val="285" w:hRule="atLeast"/>
        </w:trPr>
        <w:tc>
          <w:tcPr>
            <w:tcW w:w="5618" w:type="dxa"/>
          </w:tcPr>
          <w:p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7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93.800,00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93.800,00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5618" w:type="dxa"/>
          </w:tcPr>
          <w:p>
            <w:pPr>
              <w:pStyle w:val="TableParagraph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700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76,92%</w:t>
            </w:r>
          </w:p>
        </w:tc>
      </w:tr>
      <w:tr>
        <w:trPr>
          <w:trHeight w:val="344" w:hRule="atLeast"/>
        </w:trPr>
        <w:tc>
          <w:tcPr>
            <w:tcW w:w="5618" w:type="dxa"/>
          </w:tcPr>
          <w:p>
            <w:pPr>
              <w:pStyle w:val="TableParagraph"/>
              <w:spacing w:before="2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700" w:type="dxa"/>
          </w:tcPr>
          <w:p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-150.000,00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56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76,92%</w:t>
            </w:r>
          </w:p>
        </w:tc>
      </w:tr>
      <w:tr>
        <w:trPr>
          <w:trHeight w:val="285" w:hRule="atLeast"/>
        </w:trPr>
        <w:tc>
          <w:tcPr>
            <w:tcW w:w="5618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RASHODI</w:t>
            </w:r>
          </w:p>
        </w:tc>
        <w:tc>
          <w:tcPr>
            <w:tcW w:w="1700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416.559.000,00</w:t>
            </w:r>
          </w:p>
        </w:tc>
        <w:tc>
          <w:tcPr>
            <w:tcW w:w="2699" w:type="dxa"/>
            <w:gridSpan w:val="2"/>
            <w:shd w:val="clear" w:color="auto" w:fill="FFFF80"/>
          </w:tcPr>
          <w:p>
            <w:pPr>
              <w:pStyle w:val="TableParagraph"/>
              <w:spacing w:line="223" w:lineRule="exact" w:before="0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-7.297.000,00409.262.000,00</w:t>
            </w:r>
          </w:p>
        </w:tc>
        <w:tc>
          <w:tcPr>
            <w:tcW w:w="857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98,25%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rPr>
          <w:rFonts w:ascii="Microsoft Sans Serif"/>
          <w:sz w:val="20"/>
        </w:rPr>
      </w:pPr>
      <w:r>
        <w:rPr/>
        <w:pict>
          <v:shape style="position:absolute;margin-left:27.790001pt;margin-top:28.145pt;width:545.9pt;height:52.85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5"/>
                    <w:gridCol w:w="4763"/>
                    <w:gridCol w:w="1373"/>
                    <w:gridCol w:w="1351"/>
                    <w:gridCol w:w="1366"/>
                    <w:gridCol w:w="796"/>
                    <w:gridCol w:w="106"/>
                  </w:tblGrid>
                  <w:tr>
                    <w:trPr>
                      <w:trHeight w:val="581" w:hRule="atLeast"/>
                    </w:trPr>
                    <w:tc>
                      <w:tcPr>
                        <w:tcW w:w="1125" w:type="dxa"/>
                        <w:tcBorders>
                          <w:bottom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259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3" w:type="dxa"/>
                        <w:tcBorders>
                          <w:bottom w:val="thickThinMediumGap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2131" w:right="2104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3" w:type="dxa"/>
                        <w:tcBorders>
                          <w:left w:val="single" w:sz="12" w:space="0" w:color="000000"/>
                          <w:bottom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53" w:right="34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2022.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6" w:type="dxa"/>
                        <w:tcBorders>
                          <w:bottom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52" w:right="-15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II. izmjene 2022.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(3.)</w:t>
                        </w:r>
                      </w:p>
                    </w:tc>
                    <w:tc>
                      <w:tcPr>
                        <w:tcW w:w="796" w:type="dxa"/>
                        <w:tcBorders>
                          <w:bottom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266" w:right="126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6" w:type="dxa"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0880" w:type="dxa"/>
                        <w:gridSpan w:val="7"/>
                        <w:tcBorders>
                          <w:top w:val="thinThickMediumGap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769" w:val="left" w:leader="none"/>
                          </w:tabs>
                          <w:spacing w:before="65"/>
                          <w:ind w:left="5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  <w:shd w:fill="FFFF80" w:color="auto" w:val="clear"/>
                          </w:rPr>
                          <w:t>B.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  <w:shd w:fill="FFFF80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  <w:shd w:fill="FFFF80" w:color="auto" w:val="clear"/>
                          </w:rPr>
                          <w:t>RAČUN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  <w:shd w:fill="FFFF80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  <w:shd w:fill="FFFF80" w:color="auto" w:val="clear"/>
                          </w:rPr>
                          <w:t>FINANCIRANJA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2"/>
        <w:gridCol w:w="1447"/>
        <w:gridCol w:w="1391"/>
        <w:gridCol w:w="1309"/>
        <w:gridCol w:w="753"/>
        <w:gridCol w:w="105"/>
      </w:tblGrid>
      <w:tr>
        <w:trPr>
          <w:trHeight w:val="201" w:hRule="atLeast"/>
        </w:trPr>
        <w:tc>
          <w:tcPr>
            <w:tcW w:w="5872" w:type="dxa"/>
          </w:tcPr>
          <w:p>
            <w:pPr>
              <w:pStyle w:val="TableParagraph"/>
              <w:spacing w:line="181" w:lineRule="exact" w:before="0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47" w:type="dxa"/>
          </w:tcPr>
          <w:p>
            <w:pPr>
              <w:pStyle w:val="TableParagraph"/>
              <w:spacing w:line="18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1" w:lineRule="exact" w:before="0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8.623.000,00</w:t>
            </w:r>
          </w:p>
        </w:tc>
        <w:tc>
          <w:tcPr>
            <w:tcW w:w="2167" w:type="dxa"/>
            <w:gridSpan w:val="3"/>
          </w:tcPr>
          <w:p>
            <w:pPr>
              <w:pStyle w:val="TableParagraph"/>
              <w:spacing w:line="181" w:lineRule="exact" w:before="0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9.383.000,001234,61%</w:t>
            </w:r>
          </w:p>
        </w:tc>
      </w:tr>
      <w:tr>
        <w:trPr>
          <w:trHeight w:val="319" w:hRule="atLeast"/>
        </w:trPr>
        <w:tc>
          <w:tcPr>
            <w:tcW w:w="5872" w:type="dxa"/>
          </w:tcPr>
          <w:p>
            <w:pPr>
              <w:pStyle w:val="TableParagraph"/>
              <w:spacing w:before="78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depozita</w:t>
            </w:r>
          </w:p>
        </w:tc>
        <w:tc>
          <w:tcPr>
            <w:tcW w:w="1447" w:type="dxa"/>
          </w:tcPr>
          <w:p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78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-377.000,00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78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383.000,00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78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50,39%</w:t>
            </w:r>
          </w:p>
        </w:tc>
      </w:tr>
      <w:tr>
        <w:trPr>
          <w:trHeight w:val="235" w:hRule="atLeast"/>
        </w:trPr>
        <w:tc>
          <w:tcPr>
            <w:tcW w:w="5872" w:type="dxa"/>
          </w:tcPr>
          <w:p>
            <w:pPr>
              <w:pStyle w:val="TableParagraph"/>
              <w:spacing w:line="187" w:lineRule="exact" w:before="28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(povrati)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neprofitnim</w:t>
            </w:r>
          </w:p>
        </w:tc>
        <w:tc>
          <w:tcPr>
            <w:tcW w:w="1447" w:type="dxa"/>
          </w:tcPr>
          <w:p>
            <w:pPr>
              <w:pStyle w:val="TableParagraph"/>
              <w:spacing w:line="187" w:lineRule="exact"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 w:before="28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-377.000,00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 w:before="28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383.000,00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line="187" w:lineRule="exact" w:before="28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50,39%</w:t>
            </w:r>
          </w:p>
        </w:tc>
      </w:tr>
      <w:tr>
        <w:trPr>
          <w:trHeight w:val="185" w:hRule="atLeast"/>
        </w:trPr>
        <w:tc>
          <w:tcPr>
            <w:tcW w:w="5872" w:type="dxa"/>
          </w:tcPr>
          <w:p>
            <w:pPr>
              <w:pStyle w:val="TableParagraph"/>
              <w:spacing w:line="165" w:lineRule="exact" w:before="0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organizacijama,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</w:p>
        </w:tc>
        <w:tc>
          <w:tcPr>
            <w:tcW w:w="14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5872" w:type="dxa"/>
          </w:tcPr>
          <w:p>
            <w:pPr>
              <w:pStyle w:val="TableParagraph"/>
              <w:spacing w:line="261" w:lineRule="exact" w:before="0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spacing w:before="1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5"/>
              <w:ind w:right="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-377.000,00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383.000,00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15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50,39%</w:t>
            </w:r>
          </w:p>
        </w:tc>
      </w:tr>
      <w:tr>
        <w:trPr>
          <w:trHeight w:val="264" w:hRule="atLeast"/>
        </w:trPr>
        <w:tc>
          <w:tcPr>
            <w:tcW w:w="5872" w:type="dxa"/>
          </w:tcPr>
          <w:p>
            <w:pPr>
              <w:pStyle w:val="TableParagraph"/>
              <w:spacing w:before="15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before="15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5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5872" w:type="dxa"/>
          </w:tcPr>
          <w:p>
            <w:pPr>
              <w:pStyle w:val="TableParagraph"/>
              <w:spacing w:line="187" w:lineRule="exact"/>
              <w:ind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844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zajmovi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financijskih</w:t>
            </w:r>
          </w:p>
        </w:tc>
        <w:tc>
          <w:tcPr>
            <w:tcW w:w="14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5872" w:type="dxa"/>
          </w:tcPr>
          <w:p>
            <w:pPr>
              <w:pStyle w:val="TableParagraph"/>
              <w:spacing w:line="185" w:lineRule="exact" w:before="0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institucija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  <w:p>
            <w:pPr>
              <w:pStyle w:val="TableParagraph"/>
              <w:spacing w:line="261" w:lineRule="exact" w:before="0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9.000.000,00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9.000.000,00</w:t>
            </w:r>
          </w:p>
        </w:tc>
        <w:tc>
          <w:tcPr>
            <w:tcW w:w="85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872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PRIMICI</w:t>
            </w:r>
          </w:p>
        </w:tc>
        <w:tc>
          <w:tcPr>
            <w:tcW w:w="1447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760.000,00</w:t>
            </w:r>
          </w:p>
        </w:tc>
        <w:tc>
          <w:tcPr>
            <w:tcW w:w="1391" w:type="dxa"/>
            <w:shd w:val="clear" w:color="auto" w:fill="FFFF80"/>
          </w:tcPr>
          <w:p>
            <w:pPr>
              <w:pStyle w:val="TableParagraph"/>
              <w:spacing w:line="223" w:lineRule="exact" w:before="0"/>
              <w:ind w:right="8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8.623.000,00</w:t>
            </w:r>
          </w:p>
        </w:tc>
        <w:tc>
          <w:tcPr>
            <w:tcW w:w="2167" w:type="dxa"/>
            <w:gridSpan w:val="3"/>
            <w:shd w:val="clear" w:color="auto" w:fill="FFFF80"/>
          </w:tcPr>
          <w:p>
            <w:pPr>
              <w:pStyle w:val="TableParagraph"/>
              <w:spacing w:line="223" w:lineRule="exact" w:before="0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9.383.000,00234,61%</w:t>
            </w:r>
          </w:p>
        </w:tc>
      </w:tr>
      <w:tr>
        <w:trPr>
          <w:trHeight w:val="243" w:hRule="atLeast"/>
        </w:trPr>
        <w:tc>
          <w:tcPr>
            <w:tcW w:w="5872" w:type="dxa"/>
          </w:tcPr>
          <w:p>
            <w:pPr>
              <w:pStyle w:val="TableParagraph"/>
              <w:spacing w:line="201" w:lineRule="exact" w:before="0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447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6.124.000,00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-2.003.000,00</w:t>
            </w:r>
          </w:p>
        </w:tc>
        <w:tc>
          <w:tcPr>
            <w:tcW w:w="2167" w:type="dxa"/>
            <w:gridSpan w:val="3"/>
          </w:tcPr>
          <w:p>
            <w:pPr>
              <w:pStyle w:val="TableParagraph"/>
              <w:spacing w:line="201" w:lineRule="exact" w:before="0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4.121.000,00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67,29%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447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6.124.000,00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-2.003.000,00</w:t>
            </w:r>
          </w:p>
        </w:tc>
        <w:tc>
          <w:tcPr>
            <w:tcW w:w="2167" w:type="dxa"/>
            <w:gridSpan w:val="3"/>
          </w:tcPr>
          <w:p>
            <w:pPr>
              <w:pStyle w:val="TableParagraph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4.121.000,00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67,29%</w:t>
            </w:r>
          </w:p>
        </w:tc>
      </w:tr>
      <w:tr>
        <w:trPr>
          <w:trHeight w:val="243" w:hRule="atLeast"/>
        </w:trPr>
        <w:tc>
          <w:tcPr>
            <w:tcW w:w="5872" w:type="dxa"/>
          </w:tcPr>
          <w:p>
            <w:pPr>
              <w:pStyle w:val="TableParagraph"/>
              <w:spacing w:line="187" w:lineRule="exact"/>
              <w:ind w:right="245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7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2.519.000,00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167" w:type="dxa"/>
            <w:gridSpan w:val="3"/>
          </w:tcPr>
          <w:p>
            <w:pPr>
              <w:pStyle w:val="TableParagraph"/>
              <w:spacing w:line="187" w:lineRule="exact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2.521.000,00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100,08%</w:t>
            </w:r>
          </w:p>
        </w:tc>
      </w:tr>
      <w:tr>
        <w:trPr>
          <w:trHeight w:val="452" w:hRule="atLeast"/>
        </w:trPr>
        <w:tc>
          <w:tcPr>
            <w:tcW w:w="5872" w:type="dxa"/>
          </w:tcPr>
          <w:p>
            <w:pPr>
              <w:pStyle w:val="TableParagraph"/>
              <w:spacing w:line="178" w:lineRule="exact" w:before="0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  <w:p>
            <w:pPr>
              <w:pStyle w:val="TableParagraph"/>
              <w:spacing w:line="253" w:lineRule="exact" w:before="0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453.000,00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2.068.000,00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2.521.000,00</w:t>
            </w:r>
          </w:p>
        </w:tc>
        <w:tc>
          <w:tcPr>
            <w:tcW w:w="753" w:type="dxa"/>
          </w:tcPr>
          <w:p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556,51%</w:t>
            </w:r>
          </w:p>
        </w:tc>
        <w:tc>
          <w:tcPr>
            <w:tcW w:w="1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872" w:type="dxa"/>
          </w:tcPr>
          <w:p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447" w:type="dxa"/>
          </w:tcPr>
          <w:p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2.066.000,00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8"/>
              <w:ind w:right="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-2.066.000,00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5872" w:type="dxa"/>
          </w:tcPr>
          <w:p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vlasti</w:t>
            </w:r>
          </w:p>
        </w:tc>
        <w:tc>
          <w:tcPr>
            <w:tcW w:w="1447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3.605.000,00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-2.005.000,00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753" w:type="dxa"/>
          </w:tcPr>
          <w:p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44,38%</w:t>
            </w:r>
          </w:p>
        </w:tc>
        <w:tc>
          <w:tcPr>
            <w:tcW w:w="10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5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3.605.000,00</w:t>
            </w:r>
          </w:p>
        </w:tc>
        <w:tc>
          <w:tcPr>
            <w:tcW w:w="13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6"/>
              <w:ind w:right="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-2.005.000,00</w:t>
            </w:r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6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1.600.000,00</w:t>
            </w:r>
          </w:p>
        </w:tc>
        <w:tc>
          <w:tcPr>
            <w:tcW w:w="7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6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44,38%</w:t>
            </w:r>
          </w:p>
        </w:tc>
        <w:tc>
          <w:tcPr>
            <w:tcW w:w="1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IZDACI</w:t>
            </w:r>
          </w:p>
        </w:tc>
        <w:tc>
          <w:tcPr>
            <w:tcW w:w="14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6.124.000,00</w:t>
            </w:r>
          </w:p>
        </w:tc>
        <w:tc>
          <w:tcPr>
            <w:tcW w:w="13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8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-2.003.000,00</w:t>
            </w:r>
          </w:p>
        </w:tc>
        <w:tc>
          <w:tcPr>
            <w:tcW w:w="13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2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4.121.000,00</w:t>
            </w:r>
          </w:p>
        </w:tc>
        <w:tc>
          <w:tcPr>
            <w:tcW w:w="7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-2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67,29%</w:t>
            </w:r>
          </w:p>
        </w:tc>
        <w:tc>
          <w:tcPr>
            <w:tcW w:w="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headerReference w:type="default" r:id="rId9"/>
          <w:footerReference w:type="default" r:id="rId10"/>
          <w:pgSz w:w="11900" w:h="16840"/>
          <w:pgMar w:header="0" w:footer="127" w:top="560" w:bottom="320" w:left="440" w:right="320"/>
        </w:sectPr>
      </w:pPr>
    </w:p>
    <w:p>
      <w:pPr>
        <w:spacing w:before="65"/>
        <w:ind w:left="13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spacing w:line="240" w:lineRule="auto" w:before="11"/>
        <w:rPr>
          <w:b/>
          <w:sz w:val="19"/>
        </w:rPr>
      </w:pPr>
    </w:p>
    <w:p>
      <w:pPr>
        <w:pStyle w:val="ListParagraph"/>
        <w:numPr>
          <w:ilvl w:val="2"/>
          <w:numId w:val="1"/>
        </w:numPr>
        <w:tabs>
          <w:tab w:pos="2680" w:val="left" w:leader="none"/>
        </w:tabs>
        <w:spacing w:line="247" w:lineRule="auto" w:before="92" w:after="0"/>
        <w:ind w:left="4554" w:right="2541" w:hanging="2115"/>
        <w:jc w:val="left"/>
        <w:rPr>
          <w:b/>
          <w:sz w:val="24"/>
        </w:rPr>
      </w:pPr>
      <w:r>
        <w:rPr>
          <w:b/>
          <w:w w:val="95"/>
          <w:sz w:val="24"/>
        </w:rPr>
        <w:t>POSEBNI DIO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-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II. IZMJENE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I DOPUNE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PRORAČUNA</w:t>
      </w:r>
      <w:r>
        <w:rPr>
          <w:b/>
          <w:spacing w:val="-61"/>
          <w:w w:val="95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2022.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GODINU</w:t>
      </w:r>
    </w:p>
    <w:p>
      <w:pPr>
        <w:spacing w:line="240" w:lineRule="auto" w:before="2"/>
        <w:rPr>
          <w:b/>
          <w:sz w:val="24"/>
        </w:rPr>
      </w:pPr>
    </w:p>
    <w:p>
      <w:pPr>
        <w:spacing w:line="266" w:lineRule="exact" w:before="0"/>
        <w:ind w:left="2342" w:right="1364" w:firstLine="0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lanak</w:t>
      </w:r>
      <w:r>
        <w:rPr>
          <w:rFonts w:ascii="Microsoft Sans Serif" w:hAnsi="Microsoft Sans Serif"/>
          <w:spacing w:val="18"/>
          <w:sz w:val="19"/>
        </w:rPr>
        <w:t> </w:t>
      </w:r>
      <w:r>
        <w:rPr>
          <w:rFonts w:ascii="Microsoft Sans Serif" w:hAnsi="Microsoft Sans Serif"/>
          <w:sz w:val="19"/>
        </w:rPr>
        <w:t>3.</w:t>
      </w:r>
    </w:p>
    <w:p>
      <w:pPr>
        <w:spacing w:line="266" w:lineRule="exact" w:before="0"/>
        <w:ind w:left="140" w:right="1828" w:firstLine="0"/>
        <w:jc w:val="center"/>
        <w:rPr>
          <w:rFonts w:ascii="Microsoft Sans Serif" w:hAnsi="Microsoft Sans Serif"/>
          <w:sz w:val="19"/>
        </w:rPr>
      </w:pPr>
      <w:r>
        <w:rPr/>
        <w:pict>
          <v:shape style="position:absolute;margin-left:28.145pt;margin-top:44.190533pt;width:544.15pt;height:73.150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5"/>
                    <w:gridCol w:w="3434"/>
                    <w:gridCol w:w="1328"/>
                    <w:gridCol w:w="1372"/>
                    <w:gridCol w:w="1350"/>
                    <w:gridCol w:w="1365"/>
                    <w:gridCol w:w="795"/>
                    <w:gridCol w:w="105"/>
                  </w:tblGrid>
                  <w:tr>
                    <w:trPr>
                      <w:trHeight w:val="540" w:hRule="atLeast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6"/>
                          <w:ind w:left="252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6"/>
                          <w:ind w:left="2131" w:right="2117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47" w:right="39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2022.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2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48" w:right="38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II. izmjene 2022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(3.)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263" w:right="128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4559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SVEUKUPNO</w:t>
                        </w:r>
                      </w:p>
                    </w:tc>
                    <w:tc>
                      <w:tcPr>
                        <w:tcW w:w="2700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1318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422.683.000,00</w:t>
                        </w:r>
                      </w:p>
                    </w:tc>
                    <w:tc>
                      <w:tcPr>
                        <w:tcW w:w="2715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124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-9.300.000,00413.383.000,00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97,80%</w:t>
                        </w:r>
                      </w:p>
                    </w:tc>
                    <w:tc>
                      <w:tcPr>
                        <w:tcW w:w="105" w:type="dxa"/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4559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2700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1541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2.287.000,00</w:t>
                        </w:r>
                      </w:p>
                    </w:tc>
                    <w:tc>
                      <w:tcPr>
                        <w:tcW w:w="2715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291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-489.000,00  </w:t>
                        </w:r>
                        <w:r>
                          <w:rPr>
                            <w:b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1.798.000,00</w:t>
                        </w:r>
                      </w:p>
                    </w:tc>
                    <w:tc>
                      <w:tcPr>
                        <w:tcW w:w="79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78,62%</w:t>
                        </w:r>
                      </w:p>
                    </w:tc>
                    <w:tc>
                      <w:tcPr>
                        <w:tcW w:w="105" w:type="dxa"/>
                        <w:vMerge w:val="restart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4559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00101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2700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left="1541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1.767.000,00</w:t>
                        </w:r>
                      </w:p>
                    </w:tc>
                    <w:tc>
                      <w:tcPr>
                        <w:tcW w:w="2715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left="291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-490.000,00  </w:t>
                        </w:r>
                        <w:r>
                          <w:rPr>
                            <w:b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1.277.000,00</w:t>
                        </w:r>
                      </w:p>
                    </w:tc>
                    <w:tc>
                      <w:tcPr>
                        <w:tcW w:w="79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72,27%</w:t>
                        </w:r>
                      </w:p>
                    </w:tc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82C0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sz w:val="19"/>
        </w:rPr>
        <w:t>Rashodi</w:t>
      </w:r>
      <w:r>
        <w:rPr>
          <w:rFonts w:ascii="Microsoft Sans Serif" w:hAnsi="Microsoft Sans Serif"/>
          <w:spacing w:val="20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20"/>
          <w:sz w:val="19"/>
        </w:rPr>
        <w:t> </w:t>
      </w:r>
      <w:r>
        <w:rPr>
          <w:rFonts w:ascii="Microsoft Sans Serif" w:hAnsi="Microsoft Sans Serif"/>
          <w:sz w:val="19"/>
        </w:rPr>
        <w:t>izdaci</w:t>
      </w:r>
      <w:r>
        <w:rPr>
          <w:rFonts w:ascii="Microsoft Sans Serif" w:hAnsi="Microsoft Sans Serif"/>
          <w:spacing w:val="20"/>
          <w:sz w:val="19"/>
        </w:rPr>
        <w:t> </w:t>
      </w:r>
      <w:r>
        <w:rPr>
          <w:rFonts w:ascii="Microsoft Sans Serif" w:hAnsi="Microsoft Sans Serif"/>
          <w:sz w:val="19"/>
        </w:rPr>
        <w:t>Prora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una</w:t>
      </w:r>
      <w:r>
        <w:rPr>
          <w:rFonts w:ascii="Microsoft Sans Serif" w:hAnsi="Microsoft Sans Serif"/>
          <w:spacing w:val="18"/>
          <w:sz w:val="19"/>
        </w:rPr>
        <w:t> </w:t>
      </w:r>
      <w:r>
        <w:rPr>
          <w:rFonts w:ascii="Microsoft Sans Serif" w:hAnsi="Microsoft Sans Serif"/>
          <w:sz w:val="19"/>
        </w:rPr>
        <w:t>raspore</w:t>
      </w:r>
      <w:r>
        <w:rPr>
          <w:rFonts w:ascii="Lucida Sans Unicode" w:hAnsi="Lucida Sans Unicode"/>
          <w:sz w:val="19"/>
        </w:rPr>
        <w:t>đ</w:t>
      </w:r>
      <w:r>
        <w:rPr>
          <w:rFonts w:ascii="Microsoft Sans Serif" w:hAnsi="Microsoft Sans Serif"/>
          <w:sz w:val="19"/>
        </w:rPr>
        <w:t>uju</w:t>
      </w:r>
      <w:r>
        <w:rPr>
          <w:rFonts w:ascii="Microsoft Sans Serif" w:hAnsi="Microsoft Sans Serif"/>
          <w:spacing w:val="15"/>
          <w:sz w:val="19"/>
        </w:rPr>
        <w:t> </w:t>
      </w:r>
      <w:r>
        <w:rPr>
          <w:rFonts w:ascii="Microsoft Sans Serif" w:hAnsi="Microsoft Sans Serif"/>
          <w:sz w:val="19"/>
        </w:rPr>
        <w:t>se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po</w:t>
      </w:r>
      <w:r>
        <w:rPr>
          <w:rFonts w:ascii="Microsoft Sans Serif" w:hAnsi="Microsoft Sans Serif"/>
          <w:spacing w:val="15"/>
          <w:sz w:val="19"/>
        </w:rPr>
        <w:t> </w:t>
      </w:r>
      <w:r>
        <w:rPr>
          <w:rFonts w:ascii="Microsoft Sans Serif" w:hAnsi="Microsoft Sans Serif"/>
          <w:sz w:val="19"/>
        </w:rPr>
        <w:t>nositeljima,</w:t>
      </w:r>
      <w:r>
        <w:rPr>
          <w:rFonts w:ascii="Microsoft Sans Serif" w:hAnsi="Microsoft Sans Serif"/>
          <w:spacing w:val="25"/>
          <w:sz w:val="19"/>
        </w:rPr>
        <w:t> </w:t>
      </w:r>
      <w:r>
        <w:rPr>
          <w:rFonts w:ascii="Microsoft Sans Serif" w:hAnsi="Microsoft Sans Serif"/>
          <w:sz w:val="19"/>
        </w:rPr>
        <w:t>korisnicima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21"/>
          <w:sz w:val="19"/>
        </w:rPr>
        <w:t> </w:t>
      </w:r>
      <w:r>
        <w:rPr>
          <w:rFonts w:ascii="Microsoft Sans Serif" w:hAnsi="Microsoft Sans Serif"/>
          <w:sz w:val="19"/>
        </w:rPr>
        <w:t>posebnim</w:t>
      </w:r>
      <w:r>
        <w:rPr>
          <w:rFonts w:ascii="Microsoft Sans Serif" w:hAnsi="Microsoft Sans Serif"/>
          <w:spacing w:val="21"/>
          <w:sz w:val="19"/>
        </w:rPr>
        <w:t> </w:t>
      </w:r>
      <w:r>
        <w:rPr>
          <w:rFonts w:ascii="Microsoft Sans Serif" w:hAnsi="Microsoft Sans Serif"/>
          <w:sz w:val="19"/>
        </w:rPr>
        <w:t>namjenama</w:t>
      </w:r>
      <w:r>
        <w:rPr>
          <w:rFonts w:ascii="Microsoft Sans Serif" w:hAnsi="Microsoft Sans Serif"/>
          <w:spacing w:val="15"/>
          <w:sz w:val="19"/>
        </w:rPr>
        <w:t> </w:t>
      </w:r>
      <w:r>
        <w:rPr>
          <w:rFonts w:ascii="Microsoft Sans Serif" w:hAnsi="Microsoft Sans Serif"/>
          <w:sz w:val="19"/>
        </w:rPr>
        <w:t>kako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slijedi: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/>
        <w:rPr>
          <w:rFonts w:ascii="Microsoft Sans Serif"/>
          <w:sz w:val="2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5"/>
        <w:gridCol w:w="1647"/>
        <w:gridCol w:w="1259"/>
        <w:gridCol w:w="1358"/>
        <w:gridCol w:w="858"/>
      </w:tblGrid>
      <w:tr>
        <w:trPr>
          <w:trHeight w:val="243" w:hRule="atLeast"/>
        </w:trPr>
        <w:tc>
          <w:tcPr>
            <w:tcW w:w="5755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spacing w:line="201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1.277.000,00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01" w:lineRule="exact" w:before="0"/>
              <w:ind w:left="2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1.277.000,00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490.000,00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-490.000,00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755" w:type="dxa"/>
          </w:tcPr>
          <w:p>
            <w:pPr>
              <w:pStyle w:val="TableParagraph"/>
              <w:spacing w:line="210" w:lineRule="exact"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ADMINISTRACIJA</w:t>
            </w:r>
          </w:p>
        </w:tc>
        <w:tc>
          <w:tcPr>
            <w:tcW w:w="1647" w:type="dxa"/>
          </w:tcPr>
          <w:p>
            <w:pPr>
              <w:pStyle w:val="TableParagraph"/>
              <w:spacing w:line="210" w:lineRule="exact"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1.068.000,00</w:t>
            </w:r>
          </w:p>
        </w:tc>
        <w:tc>
          <w:tcPr>
            <w:tcW w:w="1259" w:type="dxa"/>
          </w:tcPr>
          <w:p>
            <w:pPr>
              <w:pStyle w:val="TableParagraph"/>
              <w:spacing w:line="210" w:lineRule="exact" w:before="35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11.000,00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10" w:lineRule="exact" w:before="35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1.079.000,00101,03%</w:t>
            </w:r>
          </w:p>
        </w:tc>
      </w:tr>
      <w:tr>
        <w:trPr>
          <w:trHeight w:val="304" w:hRule="atLeast"/>
        </w:trPr>
        <w:tc>
          <w:tcPr>
            <w:tcW w:w="5755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izvršnih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647" w:type="dxa"/>
          </w:tcPr>
          <w:p>
            <w:pPr>
              <w:pStyle w:val="TableParagraph"/>
              <w:spacing w:before="5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410.000,00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priznanja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124,44%</w:t>
            </w: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124,44%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124,44%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124,44%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političkim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strankama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manjina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96" w:hRule="atLeast"/>
        </w:trPr>
        <w:tc>
          <w:tcPr>
            <w:tcW w:w="5755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SAMOUPRAVA</w:t>
            </w:r>
          </w:p>
        </w:tc>
        <w:tc>
          <w:tcPr>
            <w:tcW w:w="1647" w:type="dxa"/>
          </w:tcPr>
          <w:p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699.000,00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35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-501.000,00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28,33%</w:t>
            </w:r>
          </w:p>
        </w:tc>
      </w:tr>
      <w:tr>
        <w:trPr>
          <w:trHeight w:val="273" w:hRule="atLeast"/>
        </w:trPr>
        <w:tc>
          <w:tcPr>
            <w:tcW w:w="5755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odborima</w:t>
            </w:r>
          </w:p>
        </w:tc>
        <w:tc>
          <w:tcPr>
            <w:tcW w:w="1647" w:type="dxa"/>
          </w:tcPr>
          <w:p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radova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-501.000,00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-501.000,00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755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47" w:type="dxa"/>
          </w:tcPr>
          <w:p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59" w:type="dxa"/>
          </w:tcPr>
          <w:p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358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7402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line="187" w:lineRule="exact"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  <w:tab/>
              <w:t>490.000,00</w:t>
            </w:r>
          </w:p>
        </w:tc>
        <w:tc>
          <w:tcPr>
            <w:tcW w:w="3475" w:type="dxa"/>
            <w:gridSpan w:val="3"/>
          </w:tcPr>
          <w:p>
            <w:pPr>
              <w:pStyle w:val="TableParagraph"/>
              <w:spacing w:line="187" w:lineRule="exact" w:before="78"/>
              <w:ind w:left="2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-490.000,00</w:t>
            </w:r>
          </w:p>
        </w:tc>
      </w:tr>
      <w:tr>
        <w:trPr>
          <w:trHeight w:val="326" w:hRule="atLeast"/>
        </w:trPr>
        <w:tc>
          <w:tcPr>
            <w:tcW w:w="5755" w:type="dxa"/>
          </w:tcPr>
          <w:p>
            <w:pPr>
              <w:pStyle w:val="TableParagraph"/>
              <w:spacing w:before="7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47" w:type="dxa"/>
          </w:tcPr>
          <w:p>
            <w:pPr>
              <w:pStyle w:val="TableParagraph"/>
              <w:spacing w:before="7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385.000,00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7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-385.000,00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7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-64.000,00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27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-41.000,00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575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00102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GRADONAČELNIKA</w:t>
            </w:r>
          </w:p>
        </w:tc>
        <w:tc>
          <w:tcPr>
            <w:tcW w:w="164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520.000,00</w:t>
            </w:r>
          </w:p>
        </w:tc>
        <w:tc>
          <w:tcPr>
            <w:tcW w:w="125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1.000,00</w:t>
            </w:r>
          </w:p>
        </w:tc>
        <w:tc>
          <w:tcPr>
            <w:tcW w:w="2216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3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521.000,00100,19%</w:t>
            </w:r>
          </w:p>
        </w:tc>
      </w:tr>
      <w:tr>
        <w:trPr>
          <w:trHeight w:val="243" w:hRule="atLeast"/>
        </w:trPr>
        <w:tc>
          <w:tcPr>
            <w:tcW w:w="5755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spacing w:line="201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259" w:type="dxa"/>
          </w:tcPr>
          <w:p>
            <w:pPr>
              <w:pStyle w:val="TableParagraph"/>
              <w:spacing w:line="201" w:lineRule="exact" w:before="0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201" w:lineRule="exact" w:before="0"/>
              <w:ind w:left="4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504.000,00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96,92%</w:t>
            </w:r>
          </w:p>
        </w:tc>
      </w:tr>
      <w:tr>
        <w:trPr>
          <w:trHeight w:val="284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ind w:left="5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</w:tr>
      <w:tr>
        <w:trPr>
          <w:trHeight w:val="288" w:hRule="atLeast"/>
        </w:trPr>
        <w:tc>
          <w:tcPr>
            <w:tcW w:w="5755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MEĐUDRŽAVNA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MEĐUGRADSKA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SURADNJA</w:t>
            </w:r>
          </w:p>
        </w:tc>
        <w:tc>
          <w:tcPr>
            <w:tcW w:w="1647" w:type="dxa"/>
          </w:tcPr>
          <w:p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50.000,00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35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6.000,00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before="35"/>
              <w:ind w:left="4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56.000,00112,00%</w:t>
            </w:r>
          </w:p>
        </w:tc>
      </w:tr>
      <w:tr>
        <w:trPr>
          <w:trHeight w:val="224" w:hRule="atLeast"/>
        </w:trPr>
        <w:tc>
          <w:tcPr>
            <w:tcW w:w="5755" w:type="dxa"/>
          </w:tcPr>
          <w:p>
            <w:pPr>
              <w:pStyle w:val="TableParagraph"/>
              <w:spacing w:line="187" w:lineRule="exact" w:before="17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suradnja</w:t>
            </w:r>
          </w:p>
        </w:tc>
        <w:tc>
          <w:tcPr>
            <w:tcW w:w="1647" w:type="dxa"/>
          </w:tcPr>
          <w:p>
            <w:pPr>
              <w:pStyle w:val="TableParagraph"/>
              <w:spacing w:line="187" w:lineRule="exact" w:before="17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59" w:type="dxa"/>
          </w:tcPr>
          <w:p>
            <w:pPr>
              <w:pStyle w:val="TableParagraph"/>
              <w:spacing w:line="187" w:lineRule="exact" w:before="17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spacing w:line="187" w:lineRule="exact" w:before="17"/>
              <w:ind w:left="51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112,00%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headerReference w:type="default" r:id="rId11"/>
          <w:footerReference w:type="default" r:id="rId12"/>
          <w:pgSz w:w="11900" w:h="16840"/>
          <w:pgMar w:header="0" w:footer="127" w:top="56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3"/>
        <w:gridCol w:w="1566"/>
        <w:gridCol w:w="1287"/>
        <w:gridCol w:w="1225"/>
        <w:gridCol w:w="803"/>
      </w:tblGrid>
      <w:tr>
        <w:trPr>
          <w:trHeight w:val="243" w:hRule="atLeast"/>
        </w:trPr>
        <w:tc>
          <w:tcPr>
            <w:tcW w:w="5703" w:type="dxa"/>
          </w:tcPr>
          <w:p>
            <w:pPr>
              <w:pStyle w:val="TableParagraph"/>
              <w:spacing w:line="201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566" w:type="dxa"/>
          </w:tcPr>
          <w:p>
            <w:pPr>
              <w:pStyle w:val="TableParagraph"/>
              <w:spacing w:line="201" w:lineRule="exact" w:before="0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spacing w:line="201" w:lineRule="exact" w:before="0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112,00%</w:t>
            </w:r>
          </w:p>
        </w:tc>
      </w:tr>
      <w:tr>
        <w:trPr>
          <w:trHeight w:val="277" w:hRule="atLeast"/>
        </w:trPr>
        <w:tc>
          <w:tcPr>
            <w:tcW w:w="570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78,00%</w:t>
            </w:r>
          </w:p>
        </w:tc>
      </w:tr>
      <w:tr>
        <w:trPr>
          <w:trHeight w:val="277" w:hRule="atLeast"/>
        </w:trPr>
        <w:tc>
          <w:tcPr>
            <w:tcW w:w="5703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6" w:type="dxa"/>
          </w:tcPr>
          <w:p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7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6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70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7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703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PROMIDŽBA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INFORMIRANJE</w:t>
            </w:r>
          </w:p>
        </w:tc>
        <w:tc>
          <w:tcPr>
            <w:tcW w:w="1566" w:type="dxa"/>
          </w:tcPr>
          <w:p>
            <w:pPr>
              <w:pStyle w:val="TableParagraph"/>
              <w:spacing w:before="35"/>
              <w:ind w:right="2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470.000,00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465.000,00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98,94%</w:t>
            </w:r>
          </w:p>
        </w:tc>
      </w:tr>
      <w:tr>
        <w:trPr>
          <w:trHeight w:val="273" w:hRule="atLeast"/>
        </w:trPr>
        <w:tc>
          <w:tcPr>
            <w:tcW w:w="5703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stranice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66" w:type="dxa"/>
          </w:tcPr>
          <w:p>
            <w:pPr>
              <w:pStyle w:val="TableParagraph"/>
              <w:spacing w:before="25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3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5703" w:type="dxa"/>
          </w:tcPr>
          <w:p>
            <w:pPr>
              <w:pStyle w:val="TableParagraph"/>
              <w:spacing w:line="232" w:lineRule="auto" w:before="41"/>
              <w:ind w:left="95" w:right="3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radiotelevizijskih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emitiranja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informiranju</w:t>
            </w:r>
          </w:p>
          <w:p>
            <w:pPr>
              <w:pStyle w:val="TableParagraph"/>
              <w:spacing w:line="190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566" w:type="dxa"/>
          </w:tcPr>
          <w:p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703" w:type="dxa"/>
          </w:tcPr>
          <w:p>
            <w:pPr>
              <w:pStyle w:val="TableParagraph"/>
              <w:spacing w:line="232" w:lineRule="auto" w:before="41"/>
              <w:ind w:left="95" w:right="32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informiranju</w:t>
            </w:r>
          </w:p>
          <w:p>
            <w:pPr>
              <w:pStyle w:val="TableParagraph"/>
              <w:spacing w:line="205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566" w:type="dxa"/>
          </w:tcPr>
          <w:p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03" w:type="dxa"/>
          </w:tcPr>
          <w:p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3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javnošću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95,00%</w:t>
            </w:r>
          </w:p>
        </w:tc>
      </w:tr>
      <w:tr>
        <w:trPr>
          <w:trHeight w:val="277" w:hRule="atLeast"/>
        </w:trPr>
        <w:tc>
          <w:tcPr>
            <w:tcW w:w="5703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566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87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95,00%</w:t>
            </w:r>
          </w:p>
        </w:tc>
      </w:tr>
      <w:tr>
        <w:trPr>
          <w:trHeight w:val="277" w:hRule="atLeast"/>
        </w:trPr>
        <w:tc>
          <w:tcPr>
            <w:tcW w:w="5703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6" w:type="dxa"/>
          </w:tcPr>
          <w:p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95,00%</w:t>
            </w:r>
          </w:p>
        </w:tc>
      </w:tr>
      <w:tr>
        <w:trPr>
          <w:trHeight w:val="243" w:hRule="atLeast"/>
        </w:trPr>
        <w:tc>
          <w:tcPr>
            <w:tcW w:w="5703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>
            <w:pPr>
              <w:pStyle w:val="TableParagraph"/>
              <w:spacing w:line="187" w:lineRule="exact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87" w:type="dxa"/>
          </w:tcPr>
          <w:p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13"/>
          <w:footerReference w:type="default" r:id="rId14"/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7"/>
        <w:rPr>
          <w:rFonts w:ascii="Microsoft Sans Serif"/>
          <w:sz w:val="6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9"/>
        <w:gridCol w:w="1450"/>
        <w:gridCol w:w="1336"/>
        <w:gridCol w:w="1365"/>
        <w:gridCol w:w="859"/>
      </w:tblGrid>
      <w:tr>
        <w:trPr>
          <w:trHeight w:val="246" w:hRule="atLeast"/>
        </w:trPr>
        <w:tc>
          <w:tcPr>
            <w:tcW w:w="586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450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75.468.900,00</w:t>
            </w:r>
          </w:p>
        </w:tc>
        <w:tc>
          <w:tcPr>
            <w:tcW w:w="133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-1.302.400,00</w:t>
            </w:r>
          </w:p>
        </w:tc>
        <w:tc>
          <w:tcPr>
            <w:tcW w:w="136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74.166.500,00</w:t>
            </w:r>
          </w:p>
        </w:tc>
        <w:tc>
          <w:tcPr>
            <w:tcW w:w="85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98,27%</w:t>
            </w:r>
          </w:p>
        </w:tc>
      </w:tr>
      <w:tr>
        <w:trPr>
          <w:trHeight w:val="308" w:hRule="atLeast"/>
        </w:trPr>
        <w:tc>
          <w:tcPr>
            <w:tcW w:w="5869" w:type="dxa"/>
            <w:shd w:val="clear" w:color="auto" w:fill="82C0FF"/>
          </w:tcPr>
          <w:p>
            <w:pPr>
              <w:pStyle w:val="TableParagraph"/>
              <w:spacing w:before="16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450" w:type="dxa"/>
            <w:shd w:val="clear" w:color="auto" w:fill="82C0FF"/>
          </w:tcPr>
          <w:p>
            <w:pPr>
              <w:pStyle w:val="TableParagraph"/>
              <w:spacing w:before="16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59.412.900,00</w:t>
            </w:r>
          </w:p>
        </w:tc>
        <w:tc>
          <w:tcPr>
            <w:tcW w:w="1336" w:type="dxa"/>
            <w:shd w:val="clear" w:color="auto" w:fill="82C0FF"/>
          </w:tcPr>
          <w:p>
            <w:pPr>
              <w:pStyle w:val="TableParagraph"/>
              <w:spacing w:before="16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-1.729.400,00</w:t>
            </w:r>
          </w:p>
        </w:tc>
        <w:tc>
          <w:tcPr>
            <w:tcW w:w="1365" w:type="dxa"/>
            <w:shd w:val="clear" w:color="auto" w:fill="82C0FF"/>
          </w:tcPr>
          <w:p>
            <w:pPr>
              <w:pStyle w:val="TableParagraph"/>
              <w:spacing w:before="16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57.683.500,00</w:t>
            </w:r>
          </w:p>
        </w:tc>
        <w:tc>
          <w:tcPr>
            <w:tcW w:w="859" w:type="dxa"/>
            <w:shd w:val="clear" w:color="auto" w:fill="82C0FF"/>
          </w:tcPr>
          <w:p>
            <w:pPr>
              <w:pStyle w:val="TableParagraph"/>
              <w:spacing w:before="16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97,09%</w:t>
            </w: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>
            <w:pPr>
              <w:pStyle w:val="TableParagraph"/>
              <w:spacing w:line="201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44.111.900,00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1.076.100,00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45.188.000,00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201" w:lineRule="exact"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102,44%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485.000,00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3.155.000,00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118,16%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11.066.000,00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-9.066.000,00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18,07%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8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GRADSKE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UPRAVE</w:t>
            </w:r>
          </w:p>
        </w:tc>
        <w:tc>
          <w:tcPr>
            <w:tcW w:w="1450" w:type="dxa"/>
          </w:tcPr>
          <w:p>
            <w:pPr>
              <w:pStyle w:val="TableParagraph"/>
              <w:spacing w:before="28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59.412.900,00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-1.729.400,00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57.683.500,00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8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97,09%</w:t>
            </w:r>
          </w:p>
        </w:tc>
      </w:tr>
      <w:tr>
        <w:trPr>
          <w:trHeight w:val="273" w:hRule="atLeast"/>
        </w:trPr>
        <w:tc>
          <w:tcPr>
            <w:tcW w:w="586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uprave</w:t>
            </w:r>
          </w:p>
        </w:tc>
        <w:tc>
          <w:tcPr>
            <w:tcW w:w="1450" w:type="dxa"/>
          </w:tcPr>
          <w:p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39.636.900,00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865.600,00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40.502.500,00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5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102,18%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39.636.900,00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865.600,00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40.502.500,00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102,18%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33.335.900,00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2.371.100,00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35.707.000,00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107,11%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16.055.000,00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-1.009.000,00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15.046.000,00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93,72%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155,00%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92,59%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752.000,00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96,41%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1.718.000,00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325.000,00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2.043.000,00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118,92%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3.794.000,00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5.144.000,00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135,58%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717" w:right="5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50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1.490.000,00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1.075.000,00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2.565.000,00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172,15%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1.060.000,00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1.031.000,00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97,26%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568.000,00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868.000,00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152,82%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324.900,00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45.100,00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113,88%</w:t>
            </w:r>
          </w:p>
        </w:tc>
      </w:tr>
      <w:tr>
        <w:trPr>
          <w:trHeight w:val="650" w:hRule="atLeast"/>
        </w:trPr>
        <w:tc>
          <w:tcPr>
            <w:tcW w:w="5869" w:type="dxa"/>
          </w:tcPr>
          <w:p>
            <w:pPr>
              <w:pStyle w:val="TableParagraph"/>
              <w:spacing w:line="200" w:lineRule="exact" w:before="31"/>
              <w:ind w:left="735" w:right="5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434.000,00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576,04%</w:t>
            </w:r>
          </w:p>
        </w:tc>
      </w:tr>
      <w:tr>
        <w:trPr>
          <w:trHeight w:val="639" w:hRule="atLeast"/>
        </w:trPr>
        <w:tc>
          <w:tcPr>
            <w:tcW w:w="5869" w:type="dxa"/>
          </w:tcPr>
          <w:p>
            <w:pPr>
              <w:pStyle w:val="TableParagraph"/>
              <w:spacing w:line="232" w:lineRule="auto" w:before="5"/>
              <w:ind w:left="735" w:righ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vlasti</w:t>
            </w:r>
          </w:p>
          <w:p>
            <w:pPr>
              <w:pStyle w:val="TableParagraph"/>
              <w:spacing w:line="190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0" w:type="dxa"/>
          </w:tcPr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3.605.000,00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-2.005.000,00</w:t>
            </w:r>
          </w:p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44,38%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485.000,00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3.155.000,00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118,16%</w:t>
            </w:r>
          </w:p>
        </w:tc>
      </w:tr>
      <w:tr>
        <w:trPr>
          <w:trHeight w:val="690" w:hRule="atLeast"/>
        </w:trPr>
        <w:tc>
          <w:tcPr>
            <w:tcW w:w="5869" w:type="dxa"/>
          </w:tcPr>
          <w:p>
            <w:pPr>
              <w:pStyle w:val="TableParagraph"/>
              <w:spacing w:line="232" w:lineRule="auto" w:before="41"/>
              <w:ind w:left="735" w:right="8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6" w:type="dxa"/>
          </w:tcPr>
          <w:p>
            <w:pPr>
              <w:pStyle w:val="TableParagraph"/>
              <w:ind w:left="3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485.000,00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3.155.000,00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118,16%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-2.066.000,00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5869" w:type="dxa"/>
          </w:tcPr>
          <w:p>
            <w:pPr>
              <w:pStyle w:val="TableParagraph"/>
              <w:spacing w:line="200" w:lineRule="exact" w:before="23"/>
              <w:ind w:left="735" w:right="5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450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-2.066.000,00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9" w:hRule="atLeast"/>
        </w:trPr>
        <w:tc>
          <w:tcPr>
            <w:tcW w:w="5869" w:type="dxa"/>
          </w:tcPr>
          <w:p>
            <w:pPr>
              <w:pStyle w:val="TableParagraph"/>
              <w:spacing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1.445.000,00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1.445.000,00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zaliha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8"/>
        <w:gridCol w:w="1391"/>
        <w:gridCol w:w="1387"/>
        <w:gridCol w:w="1250"/>
        <w:gridCol w:w="803"/>
      </w:tblGrid>
      <w:tr>
        <w:trPr>
          <w:trHeight w:val="243" w:hRule="atLeast"/>
        </w:trPr>
        <w:tc>
          <w:tcPr>
            <w:tcW w:w="5708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201" w:lineRule="exact"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94,67%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42" w:hRule="atLeast"/>
        </w:trPr>
        <w:tc>
          <w:tcPr>
            <w:tcW w:w="570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prijevoz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umirovljenika,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djece,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3.375.000,00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-909.000,00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2.466.000,00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73,07%</w:t>
            </w:r>
          </w:p>
        </w:tc>
      </w:tr>
      <w:tr>
        <w:trPr>
          <w:trHeight w:val="447" w:hRule="atLeast"/>
        </w:trPr>
        <w:tc>
          <w:tcPr>
            <w:tcW w:w="5708" w:type="dxa"/>
          </w:tcPr>
          <w:p>
            <w:pPr>
              <w:pStyle w:val="TableParagraph"/>
              <w:spacing w:line="200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udovica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roditelja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poginulih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branitelja</w:t>
            </w:r>
          </w:p>
          <w:p>
            <w:pPr>
              <w:pStyle w:val="TableParagraph"/>
              <w:spacing w:line="206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-909.000,00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2.466.000,00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73,07%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-909.000,00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2.466.000,00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73,07%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-909.000,00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2.466.000,00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73,07%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prijevoza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4.363.000,00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4.363.000,00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-4.363.000,00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637.000,00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12,74%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SAB-om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računalne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programe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107,83%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107,83%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107,83%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138,67%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42" w:hRule="atLeast"/>
        </w:trPr>
        <w:tc>
          <w:tcPr>
            <w:tcW w:w="570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T100416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izbora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mjesnu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samoupravu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nacionalne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83,33%</w:t>
            </w:r>
          </w:p>
        </w:tc>
      </w:tr>
      <w:tr>
        <w:trPr>
          <w:trHeight w:val="447" w:hRule="atLeast"/>
        </w:trPr>
        <w:tc>
          <w:tcPr>
            <w:tcW w:w="5708" w:type="dxa"/>
          </w:tcPr>
          <w:p>
            <w:pPr>
              <w:pStyle w:val="TableParagraph"/>
              <w:spacing w:line="200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manjine</w:t>
            </w:r>
          </w:p>
          <w:p>
            <w:pPr>
              <w:pStyle w:val="TableParagraph"/>
              <w:spacing w:line="206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89,29%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civilne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187.000,00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90,37%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90,37%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90,37%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videonadzor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9.059.000,00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-1.303.000,00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7.756.000,00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85,62%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9.059.000,00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-1.303.000,00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7.756.000,00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85,62%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94,92%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94,92%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-7.000.000,00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22,22%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-7.000.000,00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22,22%</w:t>
            </w:r>
          </w:p>
        </w:tc>
      </w:tr>
      <w:tr>
        <w:trPr>
          <w:trHeight w:val="690" w:hRule="atLeast"/>
        </w:trPr>
        <w:tc>
          <w:tcPr>
            <w:tcW w:w="5708" w:type="dxa"/>
          </w:tcPr>
          <w:p>
            <w:pPr>
              <w:pStyle w:val="TableParagraph"/>
              <w:spacing w:line="232" w:lineRule="auto" w:before="41"/>
              <w:ind w:left="50" w:right="67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T100437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izrade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bolnice</w:t>
            </w:r>
          </w:p>
          <w:p>
            <w:pPr>
              <w:pStyle w:val="TableParagraph"/>
              <w:spacing w:line="205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91" w:type="dxa"/>
          </w:tcPr>
          <w:p>
            <w:pPr>
              <w:pStyle w:val="TableParagraph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708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9"/>
        <w:gridCol w:w="1567"/>
        <w:gridCol w:w="1219"/>
        <w:gridCol w:w="1364"/>
        <w:gridCol w:w="856"/>
      </w:tblGrid>
      <w:tr>
        <w:trPr>
          <w:trHeight w:val="449" w:hRule="atLeast"/>
        </w:trPr>
        <w:tc>
          <w:tcPr>
            <w:tcW w:w="5869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3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DVD</w:t>
            </w:r>
          </w:p>
        </w:tc>
        <w:tc>
          <w:tcPr>
            <w:tcW w:w="156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16.056.000,00</w:t>
            </w:r>
          </w:p>
        </w:tc>
        <w:tc>
          <w:tcPr>
            <w:tcW w:w="121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427.000,00</w:t>
            </w:r>
          </w:p>
        </w:tc>
        <w:tc>
          <w:tcPr>
            <w:tcW w:w="222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16.483.000,00102,66%</w:t>
            </w:r>
          </w:p>
        </w:tc>
      </w:tr>
      <w:tr>
        <w:trPr>
          <w:trHeight w:val="235" w:hRule="atLeast"/>
        </w:trPr>
        <w:tc>
          <w:tcPr>
            <w:tcW w:w="5869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7" w:type="dxa"/>
          </w:tcPr>
          <w:p>
            <w:pPr>
              <w:pStyle w:val="TableParagraph"/>
              <w:spacing w:line="201" w:lineRule="exact" w:before="0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7.190.000,00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406.000,00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spacing w:line="201" w:lineRule="exact"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7.596.000,00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105,65%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7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spacing w:before="28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166,67%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86,36%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postrojbe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TableParagraph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93,75%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100,60%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200,00%</w:t>
            </w:r>
          </w:p>
        </w:tc>
      </w:tr>
      <w:tr>
        <w:trPr>
          <w:trHeight w:val="284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295.000,00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92,19%</w:t>
            </w:r>
          </w:p>
        </w:tc>
      </w:tr>
      <w:tr>
        <w:trPr>
          <w:trHeight w:val="265" w:hRule="atLeast"/>
        </w:trPr>
        <w:tc>
          <w:tcPr>
            <w:tcW w:w="5869" w:type="dxa"/>
          </w:tcPr>
          <w:p>
            <w:pPr>
              <w:pStyle w:val="TableParagraph"/>
              <w:spacing w:line="210" w:lineRule="exact"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IMOVINE</w:t>
            </w:r>
          </w:p>
        </w:tc>
        <w:tc>
          <w:tcPr>
            <w:tcW w:w="1567" w:type="dxa"/>
          </w:tcPr>
          <w:p>
            <w:pPr>
              <w:pStyle w:val="TableParagraph"/>
              <w:spacing w:line="210" w:lineRule="exact" w:before="35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16.056.000,00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210" w:lineRule="exact"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427.000,00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spacing w:line="210" w:lineRule="exact" w:before="35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16.483.000,00102,66%</w:t>
            </w:r>
          </w:p>
        </w:tc>
      </w:tr>
      <w:tr>
        <w:trPr>
          <w:trHeight w:val="297" w:hRule="atLeast"/>
        </w:trPr>
        <w:tc>
          <w:tcPr>
            <w:tcW w:w="5869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Provedba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eksplozija</w:t>
            </w:r>
          </w:p>
        </w:tc>
        <w:tc>
          <w:tcPr>
            <w:tcW w:w="1567" w:type="dxa"/>
          </w:tcPr>
          <w:p>
            <w:pPr>
              <w:pStyle w:val="TableParagraph"/>
              <w:spacing w:before="55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12.716.000,00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13.036.000,00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5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102,52%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567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12.716.000,00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13.036.000,00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102,52%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4.350.000,00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4.649.000,00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106,87%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3.159.000,00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3.669.000,00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116,14%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895.000,00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77,65%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81,05%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89,02%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46,67%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7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102,20%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86,36%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-65.000,00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380,00%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postrojbe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67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5.036.000,00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5.043.000,00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100,14%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114,29%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1.935.000,00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1.920.000,00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99,22%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76,00%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449.000,00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477.000,00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106,24%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127.000,00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96,06%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93,75%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67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350,00%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67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6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6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2"/>
        <w:gridCol w:w="1502"/>
        <w:gridCol w:w="1282"/>
        <w:gridCol w:w="1249"/>
        <w:gridCol w:w="802"/>
      </w:tblGrid>
      <w:tr>
        <w:trPr>
          <w:trHeight w:val="243" w:hRule="atLeast"/>
        </w:trPr>
        <w:tc>
          <w:tcPr>
            <w:tcW w:w="5702" w:type="dxa"/>
          </w:tcPr>
          <w:p>
            <w:pPr>
              <w:pStyle w:val="TableParagraph"/>
              <w:spacing w:line="201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02" w:type="dxa"/>
          </w:tcPr>
          <w:p>
            <w:pPr>
              <w:pStyle w:val="TableParagraph"/>
              <w:spacing w:line="201" w:lineRule="exact" w:before="0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201" w:lineRule="exact"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249" w:type="dxa"/>
          </w:tcPr>
          <w:p>
            <w:pPr>
              <w:pStyle w:val="TableParagraph"/>
              <w:spacing w:line="201" w:lineRule="exact" w:before="0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295.000,00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92,19%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28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-9.000,00</w:t>
            </w: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124.000,00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93,23%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02" w:type="dxa"/>
          </w:tcPr>
          <w:p>
            <w:pPr>
              <w:pStyle w:val="TableParagraph"/>
              <w:spacing w:before="28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326,09%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8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325,00%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8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28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-72.000,00</w:t>
            </w: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53,55%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DVD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2.640.000,00</w:t>
            </w:r>
          </w:p>
        </w:tc>
        <w:tc>
          <w:tcPr>
            <w:tcW w:w="128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107.000,00</w:t>
            </w: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2.747.000,00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104,05%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2.640.000,00</w:t>
            </w:r>
          </w:p>
        </w:tc>
        <w:tc>
          <w:tcPr>
            <w:tcW w:w="128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2.747.000,00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104,05%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2.640.000,00</w:t>
            </w:r>
          </w:p>
        </w:tc>
        <w:tc>
          <w:tcPr>
            <w:tcW w:w="128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2.747.000,00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104,05%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2.640.000,00</w:t>
            </w:r>
          </w:p>
        </w:tc>
        <w:tc>
          <w:tcPr>
            <w:tcW w:w="128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2.747.000,00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104,05%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klimatske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promjene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28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2" w:type="dxa"/>
          </w:tcPr>
          <w:p>
            <w:pPr>
              <w:pStyle w:val="TableParagraph"/>
              <w:spacing w:before="28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8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zajednica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02" w:type="dxa"/>
          </w:tcPr>
          <w:p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702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02" w:type="dxa"/>
          </w:tcPr>
          <w:p>
            <w:pPr>
              <w:pStyle w:val="TableParagraph"/>
              <w:spacing w:line="187" w:lineRule="exact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82" w:type="dxa"/>
          </w:tcPr>
          <w:p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7"/>
        <w:rPr>
          <w:rFonts w:ascii="Microsoft Sans Serif"/>
          <w:sz w:val="6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9"/>
        <w:gridCol w:w="1450"/>
        <w:gridCol w:w="1391"/>
        <w:gridCol w:w="1309"/>
        <w:gridCol w:w="858"/>
      </w:tblGrid>
      <w:tr>
        <w:trPr>
          <w:trHeight w:val="434" w:hRule="atLeast"/>
        </w:trPr>
        <w:tc>
          <w:tcPr>
            <w:tcW w:w="10877" w:type="dxa"/>
            <w:gridSpan w:val="5"/>
            <w:shd w:val="clear" w:color="auto" w:fill="82C0FF"/>
          </w:tcPr>
          <w:p>
            <w:pPr>
              <w:pStyle w:val="TableParagraph"/>
              <w:tabs>
                <w:tab w:pos="5870" w:val="left" w:leader="none"/>
              </w:tabs>
              <w:spacing w:line="224" w:lineRule="exact" w:before="0"/>
              <w:ind w:left="60" w:righ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DRUŠTVENE</w:t>
              <w:tab/>
            </w:r>
            <w:r>
              <w:rPr>
                <w:b/>
                <w:spacing w:val="-1"/>
                <w:sz w:val="20"/>
              </w:rPr>
              <w:t>201.625.050,00 </w:t>
            </w:r>
            <w:r>
              <w:rPr>
                <w:b/>
                <w:sz w:val="20"/>
              </w:rPr>
              <w:t>11.249.450,00212.874.500,00105,58%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DJELATNOSTI</w:t>
            </w:r>
          </w:p>
        </w:tc>
      </w:tr>
      <w:tr>
        <w:trPr>
          <w:trHeight w:val="272" w:hRule="atLeast"/>
        </w:trPr>
        <w:tc>
          <w:tcPr>
            <w:tcW w:w="5869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450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11.271.000,00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-1.537.000,00</w:t>
            </w:r>
          </w:p>
        </w:tc>
        <w:tc>
          <w:tcPr>
            <w:tcW w:w="1309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9.734.000,00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86,36%</w:t>
            </w:r>
          </w:p>
        </w:tc>
      </w:tr>
      <w:tr>
        <w:trPr>
          <w:trHeight w:val="242" w:hRule="atLeast"/>
        </w:trPr>
        <w:tc>
          <w:tcPr>
            <w:tcW w:w="5869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>
            <w:pPr>
              <w:pStyle w:val="TableParagraph"/>
              <w:spacing w:line="201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6.743.000,00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-118.000,00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6.625.000,00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98,25%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770.000,00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-235.000,00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535.000,00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69,48%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-1.385.000,00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1,07%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84,00%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1.750.000,00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328.000,00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2.078.000,00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118,74%</w:t>
            </w:r>
          </w:p>
        </w:tc>
      </w:tr>
      <w:tr>
        <w:trPr>
          <w:trHeight w:val="284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308.000,00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87,99%</w:t>
            </w:r>
          </w:p>
        </w:tc>
      </w:tr>
      <w:tr>
        <w:trPr>
          <w:trHeight w:val="296" w:hRule="atLeast"/>
        </w:trPr>
        <w:tc>
          <w:tcPr>
            <w:tcW w:w="5869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ŠIBENSKO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LJETO</w:t>
            </w:r>
          </w:p>
        </w:tc>
        <w:tc>
          <w:tcPr>
            <w:tcW w:w="1450" w:type="dxa"/>
          </w:tcPr>
          <w:p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95,89%</w:t>
            </w:r>
          </w:p>
        </w:tc>
      </w:tr>
      <w:tr>
        <w:trPr>
          <w:trHeight w:val="266" w:hRule="atLeast"/>
        </w:trPr>
        <w:tc>
          <w:tcPr>
            <w:tcW w:w="586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ljeto</w:t>
            </w:r>
          </w:p>
        </w:tc>
        <w:tc>
          <w:tcPr>
            <w:tcW w:w="1450" w:type="dxa"/>
          </w:tcPr>
          <w:p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Svibanjske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glazbene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večeri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07" w:hRule="atLeast"/>
        </w:trPr>
        <w:tc>
          <w:tcPr>
            <w:tcW w:w="5869" w:type="dxa"/>
          </w:tcPr>
          <w:p>
            <w:pPr>
              <w:pStyle w:val="TableParagraph"/>
              <w:spacing w:line="210" w:lineRule="exact"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TRADICIONALNI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DANI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OBLJETNICE</w:t>
            </w:r>
          </w:p>
        </w:tc>
        <w:tc>
          <w:tcPr>
            <w:tcW w:w="1450" w:type="dxa"/>
          </w:tcPr>
          <w:p>
            <w:pPr>
              <w:pStyle w:val="TableParagraph"/>
              <w:spacing w:line="210" w:lineRule="exact" w:before="77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1.732.000,00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10" w:lineRule="exact" w:before="77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241.000,00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10" w:lineRule="exact" w:before="77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1.973.000,00113,91%</w:t>
            </w:r>
          </w:p>
        </w:tc>
      </w:tr>
      <w:tr>
        <w:trPr>
          <w:trHeight w:val="289" w:hRule="atLeast"/>
        </w:trPr>
        <w:tc>
          <w:tcPr>
            <w:tcW w:w="5869" w:type="dxa"/>
          </w:tcPr>
          <w:p>
            <w:pPr>
              <w:pStyle w:val="TableParagraph"/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obljetnice</w:t>
            </w:r>
          </w:p>
        </w:tc>
        <w:tc>
          <w:tcPr>
            <w:tcW w:w="1450" w:type="dxa"/>
          </w:tcPr>
          <w:p>
            <w:pPr>
              <w:pStyle w:val="TableParagraph"/>
              <w:spacing w:before="40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1.530.000,00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40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291.000,00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40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1.821.000,00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40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119,02%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1.530.000,00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291.000,00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1.821.000,00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119,02%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443.000,00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92,29%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213.000,00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443.000,00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192,61%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328.000,00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1.378.000,00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131,24%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-483.000,00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54,00%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811.000,00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811.000,00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"Light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life"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61,54%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61,54%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869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450" w:type="dxa"/>
          </w:tcPr>
          <w:p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-261.000,00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639.000,00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71,00%</w:t>
            </w:r>
          </w:p>
        </w:tc>
      </w:tr>
      <w:tr>
        <w:trPr>
          <w:trHeight w:val="266" w:hRule="atLeast"/>
        </w:trPr>
        <w:tc>
          <w:tcPr>
            <w:tcW w:w="586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udruge</w:t>
            </w:r>
          </w:p>
        </w:tc>
        <w:tc>
          <w:tcPr>
            <w:tcW w:w="1450" w:type="dxa"/>
          </w:tcPr>
          <w:p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Revizija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danilske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-161.000,00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35,60%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-161.000,00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35,60%</w:t>
            </w: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-161.000,00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35,60%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9"/>
        <w:gridCol w:w="1394"/>
        <w:gridCol w:w="1391"/>
        <w:gridCol w:w="1309"/>
        <w:gridCol w:w="803"/>
      </w:tblGrid>
      <w:tr>
        <w:trPr>
          <w:trHeight w:val="243" w:hRule="atLeast"/>
        </w:trPr>
        <w:tc>
          <w:tcPr>
            <w:tcW w:w="5689" w:type="dxa"/>
          </w:tcPr>
          <w:p>
            <w:pPr>
              <w:pStyle w:val="TableParagraph"/>
              <w:spacing w:line="201" w:lineRule="exact" w:before="0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>
            <w:pPr>
              <w:pStyle w:val="TableParagraph"/>
              <w:spacing w:line="201" w:lineRule="exact"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-206.000,00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17,60%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8" w:hRule="atLeast"/>
        </w:trPr>
        <w:tc>
          <w:tcPr>
            <w:tcW w:w="5689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SPOMENIKA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394" w:type="dxa"/>
          </w:tcPr>
          <w:p>
            <w:pPr>
              <w:pStyle w:val="TableParagraph"/>
              <w:spacing w:before="28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2.678.000,00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-1.425.000,00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1.253.000,00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46,79%</w:t>
            </w:r>
          </w:p>
        </w:tc>
      </w:tr>
      <w:tr>
        <w:trPr>
          <w:trHeight w:val="273" w:hRule="atLeast"/>
        </w:trPr>
        <w:tc>
          <w:tcPr>
            <w:tcW w:w="5689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394" w:type="dxa"/>
          </w:tcPr>
          <w:p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5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106,67%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106,67%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-92.000,00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38,67%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-92.000,00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38,67%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crkvenim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objektima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54,55%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54,55%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54,55%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4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54,55%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vijećnice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-1.250.000,00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30,56%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-1.250.000,00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30,56%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535.000,00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133,75%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535.000,00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133,75%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-1.385.000,00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1,07%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-1.385.000,00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1,07%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Dolačkog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bedema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308.000,00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87,99%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308.000,00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271.000,00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87,99%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ind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308.000,00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271.000,00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87,99%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128.000,00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114,06%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69,44%</w:t>
            </w:r>
          </w:p>
        </w:tc>
      </w:tr>
      <w:tr>
        <w:trPr>
          <w:trHeight w:val="242" w:hRule="atLeast"/>
        </w:trPr>
        <w:tc>
          <w:tcPr>
            <w:tcW w:w="5689" w:type="dxa"/>
          </w:tcPr>
          <w:p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T100919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očuvanja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nepokretnih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kulturnih</w:t>
            </w:r>
          </w:p>
        </w:tc>
        <w:tc>
          <w:tcPr>
            <w:tcW w:w="1394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-48.000,00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152.000,00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76,00%</w:t>
            </w:r>
          </w:p>
        </w:tc>
      </w:tr>
      <w:tr>
        <w:trPr>
          <w:trHeight w:val="447" w:hRule="atLeast"/>
        </w:trPr>
        <w:tc>
          <w:tcPr>
            <w:tcW w:w="5689" w:type="dxa"/>
          </w:tcPr>
          <w:p>
            <w:pPr>
              <w:pStyle w:val="TableParagraph"/>
              <w:spacing w:line="200" w:lineRule="exact"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dobara</w:t>
            </w:r>
          </w:p>
          <w:p>
            <w:pPr>
              <w:pStyle w:val="TableParagraph"/>
              <w:spacing w:line="206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-48.000,00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76,00%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152,00%</w:t>
            </w:r>
          </w:p>
        </w:tc>
      </w:tr>
      <w:tr>
        <w:trPr>
          <w:trHeight w:val="284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152,00%</w:t>
            </w:r>
          </w:p>
        </w:tc>
      </w:tr>
      <w:tr>
        <w:trPr>
          <w:trHeight w:val="288" w:hRule="atLeast"/>
        </w:trPr>
        <w:tc>
          <w:tcPr>
            <w:tcW w:w="5689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SOCIJALNE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POMOĆI</w:t>
            </w:r>
          </w:p>
        </w:tc>
        <w:tc>
          <w:tcPr>
            <w:tcW w:w="1394" w:type="dxa"/>
          </w:tcPr>
          <w:p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3.675.000,00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-45.000,00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3.630.000,00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98,78%</w:t>
            </w:r>
          </w:p>
        </w:tc>
      </w:tr>
      <w:tr>
        <w:trPr>
          <w:trHeight w:val="266" w:hRule="atLeast"/>
        </w:trPr>
        <w:tc>
          <w:tcPr>
            <w:tcW w:w="5689" w:type="dxa"/>
          </w:tcPr>
          <w:p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Izravna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394" w:type="dxa"/>
          </w:tcPr>
          <w:p>
            <w:pPr>
              <w:pStyle w:val="TableParagraph"/>
              <w:spacing w:before="17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7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-270.000,00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5689" w:type="dxa"/>
          </w:tcPr>
          <w:p>
            <w:pPr>
              <w:pStyle w:val="TableParagraph"/>
              <w:spacing w:line="232" w:lineRule="auto" w:before="41"/>
              <w:ind w:left="215" w:right="1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svrstane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>
            <w:pPr>
              <w:pStyle w:val="TableParagraph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91" w:type="dxa"/>
          </w:tcPr>
          <w:p>
            <w:pPr>
              <w:pStyle w:val="TableParagraph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-270.000,00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-270.000,00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-270.000,00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Posredna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3.405.000,00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3.630.000,00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106,61%</w:t>
            </w:r>
          </w:p>
        </w:tc>
      </w:tr>
      <w:tr>
        <w:trPr>
          <w:trHeight w:val="242" w:hRule="atLeast"/>
        </w:trPr>
        <w:tc>
          <w:tcPr>
            <w:tcW w:w="5689" w:type="dxa"/>
          </w:tcPr>
          <w:p>
            <w:pPr>
              <w:pStyle w:val="TableParagraph"/>
              <w:spacing w:line="187" w:lineRule="exact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</w:p>
        </w:tc>
        <w:tc>
          <w:tcPr>
            <w:tcW w:w="1394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3.405.000,00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3.630.000,00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106,61%</w:t>
            </w:r>
          </w:p>
        </w:tc>
      </w:tr>
      <w:tr>
        <w:trPr>
          <w:trHeight w:val="447" w:hRule="atLeast"/>
        </w:trPr>
        <w:tc>
          <w:tcPr>
            <w:tcW w:w="5689" w:type="dxa"/>
          </w:tcPr>
          <w:p>
            <w:pPr>
              <w:pStyle w:val="TableParagraph"/>
              <w:spacing w:line="200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svrstane</w:t>
            </w:r>
          </w:p>
          <w:p>
            <w:pPr>
              <w:pStyle w:val="TableParagraph"/>
              <w:spacing w:line="206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3.405.000,00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3.630.000,00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106,61%</w:t>
            </w:r>
          </w:p>
        </w:tc>
      </w:tr>
      <w:tr>
        <w:trPr>
          <w:trHeight w:val="243" w:hRule="atLeast"/>
        </w:trPr>
        <w:tc>
          <w:tcPr>
            <w:tcW w:w="5689" w:type="dxa"/>
          </w:tcPr>
          <w:p>
            <w:pPr>
              <w:pStyle w:val="TableParagraph"/>
              <w:spacing w:line="187" w:lineRule="exact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3.405.000,00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3.630.000,00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106,61%</w:t>
            </w:r>
          </w:p>
        </w:tc>
      </w:tr>
      <w:tr>
        <w:trPr>
          <w:trHeight w:val="330" w:hRule="atLeast"/>
        </w:trPr>
        <w:tc>
          <w:tcPr>
            <w:tcW w:w="5689" w:type="dxa"/>
          </w:tcPr>
          <w:p>
            <w:pPr>
              <w:pStyle w:val="TableParagraph"/>
              <w:spacing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ZDRAVSTVENA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</w:p>
        </w:tc>
        <w:tc>
          <w:tcPr>
            <w:tcW w:w="1394" w:type="dxa"/>
          </w:tcPr>
          <w:p>
            <w:pPr>
              <w:pStyle w:val="TableParagraph"/>
              <w:spacing w:before="77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77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230.000,00100,00%</w:t>
            </w:r>
          </w:p>
        </w:tc>
      </w:tr>
      <w:tr>
        <w:trPr>
          <w:trHeight w:val="266" w:hRule="atLeast"/>
        </w:trPr>
        <w:tc>
          <w:tcPr>
            <w:tcW w:w="5689" w:type="dxa"/>
          </w:tcPr>
          <w:p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zdravlja</w:t>
            </w:r>
          </w:p>
        </w:tc>
        <w:tc>
          <w:tcPr>
            <w:tcW w:w="1394" w:type="dxa"/>
          </w:tcPr>
          <w:p>
            <w:pPr>
              <w:pStyle w:val="TableParagraph"/>
              <w:spacing w:before="17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17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T101103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4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689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4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line="187" w:lineRule="exact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7"/>
        <w:gridCol w:w="1494"/>
        <w:gridCol w:w="1302"/>
        <w:gridCol w:w="1364"/>
        <w:gridCol w:w="858"/>
      </w:tblGrid>
      <w:tr>
        <w:trPr>
          <w:trHeight w:val="254" w:hRule="atLeast"/>
        </w:trPr>
        <w:tc>
          <w:tcPr>
            <w:tcW w:w="5857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TEHNIČKE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ZNANOSTI</w:t>
            </w:r>
          </w:p>
        </w:tc>
        <w:tc>
          <w:tcPr>
            <w:tcW w:w="1494" w:type="dxa"/>
          </w:tcPr>
          <w:p>
            <w:pPr>
              <w:pStyle w:val="TableParagraph"/>
              <w:spacing w:line="223" w:lineRule="exact" w:before="0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541.000,00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536.000,00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23" w:lineRule="exact" w:before="0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99,08%</w:t>
            </w:r>
          </w:p>
        </w:tc>
      </w:tr>
      <w:tr>
        <w:trPr>
          <w:trHeight w:val="266" w:hRule="atLeast"/>
        </w:trPr>
        <w:tc>
          <w:tcPr>
            <w:tcW w:w="5857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Studentske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stipendije</w:t>
            </w:r>
          </w:p>
        </w:tc>
        <w:tc>
          <w:tcPr>
            <w:tcW w:w="1494" w:type="dxa"/>
          </w:tcPr>
          <w:p>
            <w:pPr>
              <w:pStyle w:val="TableParagraph"/>
              <w:spacing w:before="2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97,50%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97,50%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97,50%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97,50%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znanost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mladima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Pučko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otvoreno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učilište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mlade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109,09%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109,09%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109,09%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-42.500,00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22,73%</w:t>
            </w:r>
          </w:p>
        </w:tc>
      </w:tr>
      <w:tr>
        <w:trPr>
          <w:trHeight w:val="284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47.500,00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857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UDRUGE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GRAĐANA</w:t>
            </w:r>
          </w:p>
        </w:tc>
        <w:tc>
          <w:tcPr>
            <w:tcW w:w="1494" w:type="dxa"/>
          </w:tcPr>
          <w:p>
            <w:pPr>
              <w:pStyle w:val="TableParagraph"/>
              <w:spacing w:before="35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785.000,00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-12.000,00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773.000,00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98,47%</w:t>
            </w:r>
          </w:p>
        </w:tc>
      </w:tr>
      <w:tr>
        <w:trPr>
          <w:trHeight w:val="273" w:hRule="atLeast"/>
        </w:trPr>
        <w:tc>
          <w:tcPr>
            <w:tcW w:w="5857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projekata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građana</w:t>
            </w:r>
          </w:p>
        </w:tc>
        <w:tc>
          <w:tcPr>
            <w:tcW w:w="1494" w:type="dxa"/>
          </w:tcPr>
          <w:p>
            <w:pPr>
              <w:pStyle w:val="TableParagraph"/>
              <w:spacing w:before="2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785.000,00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-12.000,00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98,47%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785.000,00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773.000,00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98,47%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785.000,00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773.000,00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98,47%</w:t>
            </w:r>
          </w:p>
        </w:tc>
      </w:tr>
      <w:tr>
        <w:trPr>
          <w:trHeight w:val="32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785.000,00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773.000,00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98,47%</w:t>
            </w:r>
          </w:p>
        </w:tc>
      </w:tr>
      <w:tr>
        <w:trPr>
          <w:trHeight w:val="285" w:hRule="atLeast"/>
        </w:trPr>
        <w:tc>
          <w:tcPr>
            <w:tcW w:w="585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ŠKOLSTVO</w:t>
            </w:r>
          </w:p>
        </w:tc>
        <w:tc>
          <w:tcPr>
            <w:tcW w:w="149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86.343.000,00</w:t>
            </w:r>
          </w:p>
        </w:tc>
        <w:tc>
          <w:tcPr>
            <w:tcW w:w="130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7.318.580,00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93.661.580,00108,48%</w:t>
            </w:r>
          </w:p>
        </w:tc>
      </w:tr>
      <w:tr>
        <w:trPr>
          <w:trHeight w:val="242" w:hRule="atLeast"/>
        </w:trPr>
        <w:tc>
          <w:tcPr>
            <w:tcW w:w="5857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spacing w:line="201" w:lineRule="exact" w:before="0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4.501.000,00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1.004.050,00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5.505.050,00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122,31%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66.223.000,00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6.663.875,00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72.886.875,00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110,06%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24,77%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308,57%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8.379.000,00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1.205,00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8.380.205,00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100,01%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4.361.000,00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-316.100,00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4.044.900,00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92,75%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168.000,00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247,37%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94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-342.000,00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14,50%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1.973.000,00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146.050,00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2.119.050,00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107,40%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73,91%</w:t>
            </w:r>
          </w:p>
        </w:tc>
      </w:tr>
      <w:tr>
        <w:trPr>
          <w:trHeight w:val="243" w:hRule="atLeast"/>
        </w:trPr>
        <w:tc>
          <w:tcPr>
            <w:tcW w:w="5857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94" w:type="dxa"/>
          </w:tcPr>
          <w:p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8.500,00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233.500,00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103,78%</w:t>
            </w:r>
          </w:p>
        </w:tc>
      </w:tr>
      <w:tr>
        <w:trPr>
          <w:trHeight w:val="307" w:hRule="atLeast"/>
        </w:trPr>
        <w:tc>
          <w:tcPr>
            <w:tcW w:w="5857" w:type="dxa"/>
          </w:tcPr>
          <w:p>
            <w:pPr>
              <w:pStyle w:val="TableParagraph"/>
              <w:spacing w:line="210" w:lineRule="exact"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ŠKOLSTVA</w:t>
            </w:r>
          </w:p>
        </w:tc>
        <w:tc>
          <w:tcPr>
            <w:tcW w:w="1494" w:type="dxa"/>
          </w:tcPr>
          <w:p>
            <w:pPr>
              <w:pStyle w:val="TableParagraph"/>
              <w:spacing w:line="210" w:lineRule="exact" w:before="77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81.709.000,00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10" w:lineRule="exact" w:before="77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8.268.480,00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10" w:lineRule="exact" w:before="77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89.977.480,00110,12%</w:t>
            </w:r>
          </w:p>
        </w:tc>
      </w:tr>
      <w:tr>
        <w:trPr>
          <w:trHeight w:val="304" w:hRule="atLeast"/>
        </w:trPr>
        <w:tc>
          <w:tcPr>
            <w:tcW w:w="5857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školstva</w:t>
            </w:r>
          </w:p>
        </w:tc>
        <w:tc>
          <w:tcPr>
            <w:tcW w:w="1494" w:type="dxa"/>
          </w:tcPr>
          <w:p>
            <w:pPr>
              <w:pStyle w:val="TableParagraph"/>
              <w:spacing w:before="5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77.348.000,00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8.691.180,00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86.039.180,00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111,24%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77.348.000,00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8.691.180,00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86.039.180,00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111,24%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3.367.000,00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1.568.850,00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4.935.850,00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146,59%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1.390.000,00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297.000,00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1.687.000,00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121,37%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4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101,49%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276.000,00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103,26%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57.500,00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99,14%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4.205,00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54.205,00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108,41%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1.166.000,00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1.282.145,00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2.448.145,00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209,96%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64.555.000,00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7.077.675,00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71.632.675,00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110,96%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50.064.000,00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4.745.000,00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54.809.000,00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109,48%</w:t>
            </w:r>
          </w:p>
        </w:tc>
      </w:tr>
      <w:tr>
        <w:trPr>
          <w:trHeight w:val="243" w:hRule="atLeast"/>
        </w:trPr>
        <w:tc>
          <w:tcPr>
            <w:tcW w:w="5857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4" w:type="dxa"/>
          </w:tcPr>
          <w:p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2.286.000,00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345.000,00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2.631.000,00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115,09%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15"/>
          <w:footerReference w:type="default" r:id="rId16"/>
          <w:pgSz w:w="11900" w:h="16840"/>
          <w:pgMar w:header="0" w:footer="127" w:top="56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p>
      <w:pPr>
        <w:pStyle w:val="BodyText"/>
        <w:spacing w:before="7"/>
        <w:rPr>
          <w:rFonts w:ascii="Microsoft Sans Serif"/>
          <w:sz w:val="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0"/>
        <w:gridCol w:w="1245"/>
        <w:gridCol w:w="1205"/>
        <w:gridCol w:w="1357"/>
        <w:gridCol w:w="802"/>
      </w:tblGrid>
      <w:tr>
        <w:trPr>
          <w:trHeight w:val="243" w:hRule="atLeast"/>
        </w:trPr>
        <w:tc>
          <w:tcPr>
            <w:tcW w:w="5930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245" w:type="dxa"/>
          </w:tcPr>
          <w:p>
            <w:pPr>
              <w:pStyle w:val="TableParagraph"/>
              <w:spacing w:line="201" w:lineRule="exact" w:before="0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9.261.000,00</w:t>
            </w:r>
          </w:p>
        </w:tc>
        <w:tc>
          <w:tcPr>
            <w:tcW w:w="1205" w:type="dxa"/>
          </w:tcPr>
          <w:p>
            <w:pPr>
              <w:pStyle w:val="TableParagraph"/>
              <w:spacing w:line="201" w:lineRule="exact"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554.300,00</w:t>
            </w:r>
          </w:p>
        </w:tc>
        <w:tc>
          <w:tcPr>
            <w:tcW w:w="2159" w:type="dxa"/>
            <w:gridSpan w:val="2"/>
          </w:tcPr>
          <w:p>
            <w:pPr>
              <w:pStyle w:val="TableParagraph"/>
              <w:spacing w:line="201" w:lineRule="exact" w:before="0"/>
              <w:ind w:left="2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9.815.300,00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105,99%</w:t>
            </w:r>
          </w:p>
        </w:tc>
      </w:tr>
      <w:tr>
        <w:trPr>
          <w:trHeight w:val="277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1.941.000,00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767.500,00</w:t>
            </w:r>
          </w:p>
        </w:tc>
        <w:tc>
          <w:tcPr>
            <w:tcW w:w="2159" w:type="dxa"/>
            <w:gridSpan w:val="2"/>
          </w:tcPr>
          <w:p>
            <w:pPr>
              <w:pStyle w:val="TableParagraph"/>
              <w:ind w:left="2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2.708.500,00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139,54%</w:t>
            </w:r>
          </w:p>
        </w:tc>
      </w:tr>
      <w:tr>
        <w:trPr>
          <w:trHeight w:val="277" w:hRule="atLeast"/>
        </w:trPr>
        <w:tc>
          <w:tcPr>
            <w:tcW w:w="5930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>
            <w:pPr>
              <w:pStyle w:val="TableParagraph"/>
              <w:spacing w:before="2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129.000,00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-45.000,00</w:t>
            </w:r>
          </w:p>
        </w:tc>
        <w:tc>
          <w:tcPr>
            <w:tcW w:w="2159" w:type="dxa"/>
            <w:gridSpan w:val="2"/>
          </w:tcPr>
          <w:p>
            <w:pPr>
              <w:pStyle w:val="TableParagraph"/>
              <w:spacing w:before="28"/>
              <w:ind w:left="5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65,12%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68.750,00</w:t>
            </w:r>
          </w:p>
        </w:tc>
        <w:tc>
          <w:tcPr>
            <w:tcW w:w="2159" w:type="dxa"/>
            <w:gridSpan w:val="2"/>
          </w:tcPr>
          <w:p>
            <w:pPr>
              <w:pStyle w:val="TableParagraph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153.750,00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180,88%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404.000,00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310.625,00</w:t>
            </w:r>
          </w:p>
        </w:tc>
        <w:tc>
          <w:tcPr>
            <w:tcW w:w="2159" w:type="dxa"/>
            <w:gridSpan w:val="2"/>
          </w:tcPr>
          <w:p>
            <w:pPr>
              <w:pStyle w:val="TableParagraph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714.625,00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176,89%</w:t>
            </w:r>
          </w:p>
        </w:tc>
      </w:tr>
      <w:tr>
        <w:trPr>
          <w:trHeight w:val="243" w:hRule="atLeast"/>
        </w:trPr>
        <w:tc>
          <w:tcPr>
            <w:tcW w:w="5930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245" w:type="dxa"/>
          </w:tcPr>
          <w:p>
            <w:pPr>
              <w:pStyle w:val="TableParagraph"/>
              <w:spacing w:line="187" w:lineRule="exact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05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285.500,00</w:t>
            </w:r>
          </w:p>
        </w:tc>
        <w:tc>
          <w:tcPr>
            <w:tcW w:w="2159" w:type="dxa"/>
            <w:gridSpan w:val="2"/>
          </w:tcPr>
          <w:p>
            <w:pPr>
              <w:pStyle w:val="TableParagraph"/>
              <w:spacing w:line="187" w:lineRule="exact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305.500,001527,50%</w:t>
            </w:r>
          </w:p>
        </w:tc>
      </w:tr>
      <w:tr>
        <w:trPr>
          <w:trHeight w:val="326" w:hRule="atLeast"/>
        </w:trPr>
        <w:tc>
          <w:tcPr>
            <w:tcW w:w="5930" w:type="dxa"/>
          </w:tcPr>
          <w:p>
            <w:pPr>
              <w:pStyle w:val="TableParagraph"/>
              <w:spacing w:before="78"/>
              <w:ind w:right="47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245" w:type="dxa"/>
          </w:tcPr>
          <w:p>
            <w:pPr>
              <w:pStyle w:val="TableParagraph"/>
              <w:spacing w:before="7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365.000,00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411.000,00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7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112,60%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93,10%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-1.500,00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>
        <w:trPr>
          <w:trHeight w:val="277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109,09%</w:t>
            </w:r>
          </w:p>
        </w:tc>
      </w:tr>
      <w:tr>
        <w:trPr>
          <w:trHeight w:val="277" w:hRule="atLeast"/>
        </w:trPr>
        <w:tc>
          <w:tcPr>
            <w:tcW w:w="5930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245" w:type="dxa"/>
          </w:tcPr>
          <w:p>
            <w:pPr>
              <w:pStyle w:val="TableParagraph"/>
              <w:spacing w:before="2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308,57%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17,14%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right="47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6.984.000,00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16.105,00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7.000.105,00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100,23%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261.000,00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25.300,00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286.300,00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109,69%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2.225.000,00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538.500,00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2.763.500,00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124,20%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4.269.000,00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-538.645,00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3.730.355,00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87,38%</w:t>
            </w:r>
          </w:p>
        </w:tc>
      </w:tr>
      <w:tr>
        <w:trPr>
          <w:trHeight w:val="277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224.000,00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-8.050,00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215.950,00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96,41%</w:t>
            </w:r>
          </w:p>
        </w:tc>
      </w:tr>
      <w:tr>
        <w:trPr>
          <w:trHeight w:val="235" w:hRule="atLeast"/>
        </w:trPr>
        <w:tc>
          <w:tcPr>
            <w:tcW w:w="5930" w:type="dxa"/>
          </w:tcPr>
          <w:p>
            <w:pPr>
              <w:pStyle w:val="TableParagraph"/>
              <w:spacing w:line="187" w:lineRule="exact"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245" w:type="dxa"/>
          </w:tcPr>
          <w:p>
            <w:pPr>
              <w:pStyle w:val="TableParagraph"/>
              <w:spacing w:line="187" w:lineRule="exact" w:before="2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05" w:type="dxa"/>
          </w:tcPr>
          <w:p>
            <w:pPr>
              <w:pStyle w:val="TableParagraph"/>
              <w:spacing w:line="187" w:lineRule="exact"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87" w:lineRule="exact"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7175" w:type="dxa"/>
            <w:gridSpan w:val="2"/>
          </w:tcPr>
          <w:p>
            <w:pPr>
              <w:pStyle w:val="TableParagraph"/>
              <w:tabs>
                <w:tab w:pos="6079" w:val="left" w:leader="none"/>
              </w:tabs>
              <w:spacing w:line="187" w:lineRule="exact" w:before="7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  <w:tab/>
              <w:t>150.000,00</w:t>
            </w:r>
          </w:p>
        </w:tc>
        <w:tc>
          <w:tcPr>
            <w:tcW w:w="3364" w:type="dxa"/>
            <w:gridSpan w:val="3"/>
          </w:tcPr>
          <w:p>
            <w:pPr>
              <w:pStyle w:val="TableParagraph"/>
              <w:spacing w:line="187" w:lineRule="exact" w:before="78"/>
              <w:ind w:left="1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</w:tr>
      <w:tr>
        <w:trPr>
          <w:trHeight w:val="326" w:hRule="atLeast"/>
        </w:trPr>
        <w:tc>
          <w:tcPr>
            <w:tcW w:w="5930" w:type="dxa"/>
          </w:tcPr>
          <w:p>
            <w:pPr>
              <w:pStyle w:val="TableParagraph"/>
              <w:spacing w:before="7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>
            <w:pPr>
              <w:pStyle w:val="TableParagraph"/>
              <w:spacing w:before="7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7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99.000,00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62,63%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91,67%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583,33%</w:t>
            </w:r>
          </w:p>
        </w:tc>
      </w:tr>
      <w:tr>
        <w:trPr>
          <w:trHeight w:val="277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30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245" w:type="dxa"/>
          </w:tcPr>
          <w:p>
            <w:pPr>
              <w:pStyle w:val="TableParagraph"/>
              <w:spacing w:before="2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1.973.000,00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146.050,00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2.119.050,00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107,40%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85,80%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52,94%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1.728.000,00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200.050,00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1.928.050,00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111,58%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80,95%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94,44%</w:t>
            </w:r>
          </w:p>
        </w:tc>
      </w:tr>
      <w:tr>
        <w:trPr>
          <w:trHeight w:val="277" w:hRule="atLeast"/>
        </w:trPr>
        <w:tc>
          <w:tcPr>
            <w:tcW w:w="5930" w:type="dxa"/>
          </w:tcPr>
          <w:p>
            <w:pPr>
              <w:pStyle w:val="TableParagraph"/>
              <w:ind w:right="47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30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245" w:type="dxa"/>
          </w:tcPr>
          <w:p>
            <w:pPr>
              <w:pStyle w:val="TableParagraph"/>
              <w:spacing w:before="2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137.500,00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101,85%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-5.500,00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8.500,00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60,71%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116,13%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28.400,00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101,43%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6.600,00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64.600,00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111,38%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Erasmus+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891.000,00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-411.000,00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53,87%</w:t>
            </w:r>
          </w:p>
        </w:tc>
      </w:tr>
      <w:tr>
        <w:trPr>
          <w:trHeight w:val="285" w:hRule="atLeast"/>
        </w:trPr>
        <w:tc>
          <w:tcPr>
            <w:tcW w:w="5930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245" w:type="dxa"/>
          </w:tcPr>
          <w:p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891.000,00</w:t>
            </w:r>
          </w:p>
        </w:tc>
        <w:tc>
          <w:tcPr>
            <w:tcW w:w="120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-411.000,00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53,87%</w:t>
            </w:r>
          </w:p>
        </w:tc>
      </w:tr>
      <w:tr>
        <w:trPr>
          <w:trHeight w:val="243" w:hRule="atLeast"/>
        </w:trPr>
        <w:tc>
          <w:tcPr>
            <w:tcW w:w="5930" w:type="dxa"/>
          </w:tcPr>
          <w:p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245" w:type="dxa"/>
          </w:tcPr>
          <w:p>
            <w:pPr>
              <w:pStyle w:val="TableParagraph"/>
              <w:spacing w:line="187" w:lineRule="exact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891.000,00</w:t>
            </w:r>
          </w:p>
        </w:tc>
        <w:tc>
          <w:tcPr>
            <w:tcW w:w="1205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-411.000,00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53,87%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17"/>
          <w:footerReference w:type="default" r:id="rId18"/>
          <w:pgSz w:w="11900" w:h="16840"/>
          <w:pgMar w:header="0" w:footer="127" w:top="56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p>
      <w:pPr>
        <w:pStyle w:val="BodyText"/>
        <w:spacing w:before="7"/>
        <w:rPr>
          <w:rFonts w:ascii="Microsoft Sans Serif"/>
          <w:sz w:val="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6"/>
        <w:gridCol w:w="1689"/>
        <w:gridCol w:w="1313"/>
        <w:gridCol w:w="1251"/>
        <w:gridCol w:w="804"/>
      </w:tblGrid>
      <w:tr>
        <w:trPr>
          <w:trHeight w:val="243" w:hRule="atLeast"/>
        </w:trPr>
        <w:tc>
          <w:tcPr>
            <w:tcW w:w="5486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spacing w:line="201" w:lineRule="exact" w:before="0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572.000,00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201" w:lineRule="exact" w:before="0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-246.000,00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326.000,00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56,99%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37,78%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82,54%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76,67%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53,85%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14,44%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"Školska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shema"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54.100,00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312.100,00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120,97%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54.100,00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312.100,00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120,97%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27.100,00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27.100,00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27.100,00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27.100,00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103,88%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103,88%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dan"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83,33%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3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1.438.000,00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-52.900,00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1.385.100,00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96,32%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1.438.000,00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-52.900,00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1.385.100,00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96,32%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7.200,00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19.200,00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160,00%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-1.800,00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3.200,00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64,00%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3.300,00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21.300,00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118,33%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6.300,00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16.300,00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163,00%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-1.300,00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67,50%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-2.500,00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16,67%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130,00%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-61.200,00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1.338.800,00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95,63%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986.000,00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15.585,00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1.001.585,00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101,58%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99.600,00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-37.600,00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62,25%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200.600,00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-29.950,00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170.650,00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85,07%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106.800,00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-10.535,00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96.265,00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90,14%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7.300,00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104,29%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6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74,30%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-201.000,00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581.000,00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74,30%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757.000,00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-196.000,00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74,11%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42,86%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-174.000,00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74,96%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4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-118.900,00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861.100,00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87,87%</w:t>
            </w:r>
          </w:p>
        </w:tc>
      </w:tr>
      <w:tr>
        <w:trPr>
          <w:trHeight w:val="243" w:hRule="atLeast"/>
        </w:trPr>
        <w:tc>
          <w:tcPr>
            <w:tcW w:w="5486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980.000,00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-118.900,00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861.100,00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87,87%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19"/>
          <w:footerReference w:type="default" r:id="rId20"/>
          <w:pgSz w:w="11900" w:h="16840"/>
          <w:pgMar w:header="0" w:footer="127" w:top="56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p>
      <w:pPr>
        <w:pStyle w:val="BodyText"/>
        <w:spacing w:before="7"/>
        <w:rPr>
          <w:rFonts w:ascii="Microsoft Sans Serif"/>
          <w:sz w:val="2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2"/>
        <w:gridCol w:w="1545"/>
        <w:gridCol w:w="1308"/>
        <w:gridCol w:w="1309"/>
        <w:gridCol w:w="803"/>
      </w:tblGrid>
      <w:tr>
        <w:trPr>
          <w:trHeight w:val="243" w:hRule="atLeast"/>
        </w:trPr>
        <w:tc>
          <w:tcPr>
            <w:tcW w:w="5622" w:type="dxa"/>
          </w:tcPr>
          <w:p>
            <w:pPr>
              <w:pStyle w:val="TableParagraph"/>
              <w:spacing w:line="201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>
            <w:pPr>
              <w:pStyle w:val="TableParagraph"/>
              <w:spacing w:line="201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-27.800,00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12.200,00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30,50%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106,25%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-1.500,00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-24.800,00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0,80%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-24.200,00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10.800,00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30,86%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1.100,00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7.100,00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118,33%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-23.800,00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0,83%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-66.900,00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838.100,00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92,61%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532.000,00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107,52%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83.400,00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24.600,00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129,50%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100.400,00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-5.900,00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94,12%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175.200,00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-120.400,00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54.800,00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31,28%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107,14%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-5.700,00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18,57%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7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309.000,00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309.000,00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309.000,00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273.000,00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622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ŠKOLE</w:t>
            </w:r>
          </w:p>
        </w:tc>
        <w:tc>
          <w:tcPr>
            <w:tcW w:w="1545" w:type="dxa"/>
          </w:tcPr>
          <w:p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4.634.000,00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-949.900,00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3.684.100,00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79,50%</w:t>
            </w:r>
          </w:p>
        </w:tc>
      </w:tr>
      <w:tr>
        <w:trPr>
          <w:trHeight w:val="273" w:hRule="atLeast"/>
        </w:trPr>
        <w:tc>
          <w:tcPr>
            <w:tcW w:w="5622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Kapitalna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</w:p>
        </w:tc>
        <w:tc>
          <w:tcPr>
            <w:tcW w:w="1545" w:type="dxa"/>
          </w:tcPr>
          <w:p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3.185.000,00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-53.900,00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3.131.100,00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5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98,31%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3.185.000,00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-53.900,00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3.131.100,00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98,31%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1.603.000,00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-418.000,00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1.185.000,00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73,92%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13,33%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1.533.000,00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-356.000,00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1.177.000,00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76,78%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1.395.000,00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-14.900,00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1.380.100,00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98,93%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152,00%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45.100,00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100,22%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-119.000,00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1.031.000,00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89,65%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35" w:hRule="atLeast"/>
        </w:trPr>
        <w:tc>
          <w:tcPr>
            <w:tcW w:w="5622" w:type="dxa"/>
          </w:tcPr>
          <w:p>
            <w:pPr>
              <w:pStyle w:val="TableParagraph"/>
              <w:spacing w:line="187" w:lineRule="exact"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>
            <w:pPr>
              <w:pStyle w:val="TableParagraph"/>
              <w:spacing w:line="187" w:lineRule="exact"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26" w:hRule="atLeast"/>
        </w:trPr>
        <w:tc>
          <w:tcPr>
            <w:tcW w:w="5622" w:type="dxa"/>
          </w:tcPr>
          <w:p>
            <w:pPr>
              <w:pStyle w:val="TableParagraph"/>
              <w:spacing w:before="7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45" w:type="dxa"/>
          </w:tcPr>
          <w:p>
            <w:pPr>
              <w:pStyle w:val="TableParagraph"/>
              <w:spacing w:before="7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7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7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220.000,001466,67%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220.000,001466,67%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tabs>
                <w:tab w:pos="1549" w:val="left" w:leader="none"/>
              </w:tabs>
              <w:ind w:left="9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  <w:tab/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106,67%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113,10%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16,67%</w:t>
            </w:r>
          </w:p>
        </w:tc>
      </w:tr>
      <w:tr>
        <w:trPr>
          <w:trHeight w:val="243" w:hRule="atLeast"/>
        </w:trPr>
        <w:tc>
          <w:tcPr>
            <w:tcW w:w="5622" w:type="dxa"/>
          </w:tcPr>
          <w:p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545" w:type="dxa"/>
          </w:tcPr>
          <w:p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249.000,00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line="187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116,06%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headerReference w:type="default" r:id="rId21"/>
          <w:footerReference w:type="default" r:id="rId22"/>
          <w:pgSz w:w="11900" w:h="16840"/>
          <w:pgMar w:header="0" w:footer="127" w:top="56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9"/>
        <w:gridCol w:w="1483"/>
        <w:gridCol w:w="1302"/>
        <w:gridCol w:w="1364"/>
        <w:gridCol w:w="858"/>
      </w:tblGrid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201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83" w:type="dxa"/>
          </w:tcPr>
          <w:p>
            <w:pPr>
              <w:pStyle w:val="TableParagraph"/>
              <w:spacing w:line="201" w:lineRule="exact" w:before="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116,06%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116,06%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340" w:right="5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83" w:type="dxa"/>
          </w:tcPr>
          <w:p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116,06%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Vrpolje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-442.000,00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11,60%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-442.000,00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11,60%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-342.000,00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14,50%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Ražine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27,43%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27,43%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-254.000,00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27,43%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40" w:right="5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27,43%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Jurja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Dalmatinca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-240.000,00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31,43%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31,43%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31,43%</w:t>
            </w:r>
          </w:p>
        </w:tc>
      </w:tr>
      <w:tr>
        <w:trPr>
          <w:trHeight w:val="327" w:hRule="atLeast"/>
        </w:trPr>
        <w:tc>
          <w:tcPr>
            <w:tcW w:w="5869" w:type="dxa"/>
          </w:tcPr>
          <w:p>
            <w:pPr>
              <w:pStyle w:val="TableParagraph"/>
              <w:ind w:left="340" w:right="5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31,43%</w:t>
            </w:r>
          </w:p>
        </w:tc>
      </w:tr>
      <w:tr>
        <w:trPr>
          <w:trHeight w:val="449" w:hRule="atLeast"/>
        </w:trPr>
        <w:tc>
          <w:tcPr>
            <w:tcW w:w="5869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6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ODGOJ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ŠIBENIKA</w:t>
            </w:r>
          </w:p>
        </w:tc>
        <w:tc>
          <w:tcPr>
            <w:tcW w:w="1483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48.480.000,00</w:t>
            </w:r>
          </w:p>
        </w:tc>
        <w:tc>
          <w:tcPr>
            <w:tcW w:w="130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2.331.520,00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50.811.520,00104,81%</w:t>
            </w: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>
            <w:pPr>
              <w:pStyle w:val="TableParagraph"/>
              <w:spacing w:line="201" w:lineRule="exact" w:before="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31.924.000,00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1.918.810,00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01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33.842.810,00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106,01%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66.460,00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226.460,00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141,54%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28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11.350.000,00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-1.850.000,00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9.500.000,00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83,70%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409.000,00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4.609.000,00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109,74%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83" w:type="dxa"/>
          </w:tcPr>
          <w:p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119.800,00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187" w:lineRule="exact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162.800,00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378,60%</w:t>
            </w:r>
          </w:p>
        </w:tc>
      </w:tr>
      <w:tr>
        <w:trPr>
          <w:trHeight w:val="720" w:hRule="atLeast"/>
        </w:trPr>
        <w:tc>
          <w:tcPr>
            <w:tcW w:w="5869" w:type="dxa"/>
          </w:tcPr>
          <w:p>
            <w:pPr>
              <w:pStyle w:val="TableParagraph"/>
              <w:spacing w:line="232" w:lineRule="auto" w:before="83"/>
              <w:ind w:left="285" w:right="30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1016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ODGOJ,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NAOBRAZBA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SKRB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PREDŠKOLSKOJ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DJECI</w:t>
            </w:r>
          </w:p>
          <w:p>
            <w:pPr>
              <w:pStyle w:val="TableParagraph"/>
              <w:spacing w:line="171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Odgojno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administrativno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osoblje</w:t>
            </w:r>
          </w:p>
        </w:tc>
        <w:tc>
          <w:tcPr>
            <w:tcW w:w="1483" w:type="dxa"/>
          </w:tcPr>
          <w:p>
            <w:pPr>
              <w:pStyle w:val="TableParagraph"/>
              <w:spacing w:before="77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48.480.000,00</w:t>
            </w:r>
          </w:p>
          <w:p>
            <w:pPr>
              <w:pStyle w:val="TableParagraph"/>
              <w:spacing w:before="2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0"/>
              <w:ind w:left="2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29.259.000,00</w:t>
            </w:r>
          </w:p>
        </w:tc>
        <w:tc>
          <w:tcPr>
            <w:tcW w:w="3524" w:type="dxa"/>
            <w:gridSpan w:val="3"/>
          </w:tcPr>
          <w:p>
            <w:pPr>
              <w:pStyle w:val="TableParagraph"/>
              <w:spacing w:before="77"/>
              <w:ind w:left="9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2.331.520,00</w:t>
            </w:r>
            <w:r>
              <w:rPr>
                <w:b/>
                <w:color w:val="00009F"/>
                <w:spacing w:val="3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50.811.520,00104,81%</w:t>
            </w:r>
          </w:p>
          <w:p>
            <w:pPr>
              <w:pStyle w:val="TableParagraph"/>
              <w:spacing w:before="2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tabs>
                <w:tab w:pos="1472" w:val="left" w:leader="none"/>
              </w:tabs>
              <w:spacing w:line="187" w:lineRule="exact" w:before="0"/>
              <w:ind w:left="20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2.548.060,00</w:t>
              <w:tab/>
              <w:t>31.807.060,00</w:t>
            </w:r>
            <w:r>
              <w:rPr>
                <w:b/>
                <w:color w:val="00009F"/>
                <w:spacing w:val="3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108,71%</w:t>
            </w:r>
          </w:p>
        </w:tc>
      </w:tr>
      <w:tr>
        <w:trPr>
          <w:trHeight w:val="326" w:hRule="atLeast"/>
        </w:trPr>
        <w:tc>
          <w:tcPr>
            <w:tcW w:w="5869" w:type="dxa"/>
          </w:tcPr>
          <w:p>
            <w:pPr>
              <w:pStyle w:val="TableParagraph"/>
              <w:spacing w:before="7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83" w:type="dxa"/>
          </w:tcPr>
          <w:p>
            <w:pPr>
              <w:pStyle w:val="TableParagraph"/>
              <w:spacing w:before="7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29.259.000,00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2.548.060,00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31.807.060,00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7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108,71%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24.918.000,00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1.810.810,00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26.728.810,00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107,27%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18.721.000,00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1.139.500,00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19.860.500,00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106,09%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1.460.000,00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1.699.000,00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116,37%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3.293.000,00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3.416.000,00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103,74%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1.444.000,00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-86.000,00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1.358.000,00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94,04%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139.050,00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139.050,00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251.760,00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251.760,00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101.000,00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106,32%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106,32%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8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83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3" w:type="dxa"/>
          </w:tcPr>
          <w:p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23"/>
          <w:footerReference w:type="default" r:id="rId24"/>
          <w:pgSz w:w="11900" w:h="16840"/>
          <w:pgMar w:header="0" w:footer="127" w:top="56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6"/>
        <w:gridCol w:w="1445"/>
        <w:gridCol w:w="1338"/>
        <w:gridCol w:w="1301"/>
        <w:gridCol w:w="804"/>
      </w:tblGrid>
      <w:tr>
        <w:trPr>
          <w:trHeight w:val="243" w:hRule="atLeast"/>
        </w:trPr>
        <w:tc>
          <w:tcPr>
            <w:tcW w:w="5656" w:type="dxa"/>
          </w:tcPr>
          <w:p>
            <w:pPr>
              <w:pStyle w:val="TableParagraph"/>
              <w:spacing w:line="201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45" w:type="dxa"/>
          </w:tcPr>
          <w:p>
            <w:pPr>
              <w:pStyle w:val="TableParagraph"/>
              <w:spacing w:line="201" w:lineRule="exact"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201" w:lineRule="exact"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409.000,00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4.609.000,00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109,74%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165,93%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2.664.000,00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254.000,00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2.918.000,00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109,53%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1.013.000,00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1.069.000,00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105,53%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123,84%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91,43%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119.800,00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162.800,00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378,60%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147,22%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6.730,00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13.730,00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196,14%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2.270,00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2.270,00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93.800,00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93.800,00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boravka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posebnim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potrebama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60.460,00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125.460,00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193,02%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60.460,00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125.460,00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193,02%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60.460,00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125.460,00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193,02%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175,00%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162,50%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27.960,00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42.960,00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286,40%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predškolskim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ustanovama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5656" w:type="dxa"/>
          </w:tcPr>
          <w:p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5656" w:type="dxa"/>
          </w:tcPr>
          <w:p>
            <w:pPr>
              <w:pStyle w:val="TableParagraph"/>
              <w:spacing w:line="237" w:lineRule="auto" w:before="0"/>
              <w:ind w:left="50" w:right="1695" w:firstLine="4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12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K101605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Jamnjaku</w:t>
            </w:r>
          </w:p>
        </w:tc>
        <w:tc>
          <w:tcPr>
            <w:tcW w:w="144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igraonice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11.500.000,00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11.608.000,00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100,94%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11.500.000,00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11.608.000,00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100,94%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10.700.000,00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9.500.000,00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88,79%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7.200.000,00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Mažurice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443" w:hRule="atLeast"/>
        </w:trPr>
        <w:tc>
          <w:tcPr>
            <w:tcW w:w="5656" w:type="dxa"/>
          </w:tcPr>
          <w:p>
            <w:pPr>
              <w:pStyle w:val="TableParagraph"/>
              <w:spacing w:line="200" w:lineRule="exact" w:before="24"/>
              <w:ind w:left="50" w:right="70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tići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dvorane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</w:tbl>
    <w:p>
      <w:pPr>
        <w:spacing w:after="0"/>
        <w:rPr>
          <w:sz w:val="18"/>
        </w:rPr>
        <w:sectPr>
          <w:headerReference w:type="default" r:id="rId25"/>
          <w:footerReference w:type="default" r:id="rId26"/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7"/>
        <w:gridCol w:w="1545"/>
        <w:gridCol w:w="1308"/>
        <w:gridCol w:w="1309"/>
        <w:gridCol w:w="858"/>
      </w:tblGrid>
      <w:tr>
        <w:trPr>
          <w:trHeight w:val="243" w:hRule="atLeast"/>
        </w:trPr>
        <w:tc>
          <w:tcPr>
            <w:tcW w:w="5857" w:type="dxa"/>
          </w:tcPr>
          <w:p>
            <w:pPr>
              <w:pStyle w:val="TableParagraph"/>
              <w:spacing w:line="201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>
            <w:pPr>
              <w:pStyle w:val="TableParagraph"/>
              <w:spacing w:line="201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2167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216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718" w:right="8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pogled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svijet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2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154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4.644.000,00</w:t>
            </w:r>
          </w:p>
        </w:tc>
        <w:tc>
          <w:tcPr>
            <w:tcW w:w="130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4.000,00</w:t>
            </w:r>
          </w:p>
        </w:tc>
        <w:tc>
          <w:tcPr>
            <w:tcW w:w="2167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4.648.000,00100,09%</w:t>
            </w:r>
          </w:p>
        </w:tc>
      </w:tr>
      <w:tr>
        <w:trPr>
          <w:trHeight w:val="242" w:hRule="atLeast"/>
        </w:trPr>
        <w:tc>
          <w:tcPr>
            <w:tcW w:w="5857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>
            <w:pPr>
              <w:pStyle w:val="TableParagraph"/>
              <w:spacing w:line="201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3.500.000,00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3.593.000,00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102,66%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-224.000,00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75,22%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123,33%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270,00%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136,67%</w:t>
            </w:r>
          </w:p>
        </w:tc>
      </w:tr>
      <w:tr>
        <w:trPr>
          <w:trHeight w:val="296" w:hRule="atLeast"/>
        </w:trPr>
        <w:tc>
          <w:tcPr>
            <w:tcW w:w="5857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545" w:type="dxa"/>
          </w:tcPr>
          <w:p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3.396.000,00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-121.000,00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3.275.000,00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96,44%</w:t>
            </w:r>
          </w:p>
        </w:tc>
      </w:tr>
      <w:tr>
        <w:trPr>
          <w:trHeight w:val="273" w:hRule="atLeast"/>
        </w:trPr>
        <w:tc>
          <w:tcPr>
            <w:tcW w:w="5857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545" w:type="dxa"/>
          </w:tcPr>
          <w:p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3.396.000,00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-121.000,00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3.275.000,00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96,44%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3.396.000,00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3.275.000,00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96,44%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3.396.000,00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3.275.000,00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96,44%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2.260.000,00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2.157.000,00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95,44%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118,94%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371.000,00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95,15%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223.000,00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107,62%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92,98%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90,12%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637" w:hRule="atLeast"/>
        </w:trPr>
        <w:tc>
          <w:tcPr>
            <w:tcW w:w="5857" w:type="dxa"/>
          </w:tcPr>
          <w:p>
            <w:pPr>
              <w:pStyle w:val="TableParagraph"/>
              <w:spacing w:line="200" w:lineRule="exact" w:before="17"/>
              <w:ind w:left="735" w:right="5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110,53%</w:t>
            </w:r>
          </w:p>
        </w:tc>
      </w:tr>
      <w:tr>
        <w:trPr>
          <w:trHeight w:val="235" w:hRule="atLeast"/>
        </w:trPr>
        <w:tc>
          <w:tcPr>
            <w:tcW w:w="5857" w:type="dxa"/>
          </w:tcPr>
          <w:p>
            <w:pPr>
              <w:pStyle w:val="TableParagraph"/>
              <w:spacing w:line="20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POVIJESNE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BAŠTINE</w:t>
            </w:r>
          </w:p>
        </w:tc>
        <w:tc>
          <w:tcPr>
            <w:tcW w:w="1545" w:type="dxa"/>
          </w:tcPr>
          <w:p>
            <w:pPr>
              <w:pStyle w:val="TableParagraph"/>
              <w:spacing w:line="203" w:lineRule="exact" w:before="0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1.248.000,00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3" w:lineRule="exact" w:before="0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125.000,00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03" w:lineRule="exact" w:before="0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1.373.000,00110,02%</w:t>
            </w:r>
          </w:p>
        </w:tc>
      </w:tr>
      <w:tr>
        <w:trPr>
          <w:trHeight w:val="304" w:hRule="atLeast"/>
        </w:trPr>
        <w:tc>
          <w:tcPr>
            <w:tcW w:w="5857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povijesne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baštine</w:t>
            </w:r>
          </w:p>
        </w:tc>
        <w:tc>
          <w:tcPr>
            <w:tcW w:w="1545" w:type="dxa"/>
          </w:tcPr>
          <w:p>
            <w:pPr>
              <w:pStyle w:val="TableParagraph"/>
              <w:spacing w:before="5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132.000,00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225,71%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132.000,00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225,71%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310,34%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115,00%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187,50%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123,33%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-47.000,00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postav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72,25%</w:t>
            </w:r>
          </w:p>
        </w:tc>
      </w:tr>
      <w:tr>
        <w:trPr>
          <w:trHeight w:val="243" w:hRule="atLeast"/>
        </w:trPr>
        <w:tc>
          <w:tcPr>
            <w:tcW w:w="5857" w:type="dxa"/>
          </w:tcPr>
          <w:p>
            <w:pPr>
              <w:pStyle w:val="TableParagraph"/>
              <w:spacing w:line="187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45" w:type="dxa"/>
          </w:tcPr>
          <w:p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692.000,00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-192.000,00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72,25%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1"/>
        <w:gridCol w:w="1614"/>
        <w:gridCol w:w="1388"/>
        <w:gridCol w:w="1176"/>
        <w:gridCol w:w="804"/>
      </w:tblGrid>
      <w:tr>
        <w:trPr>
          <w:trHeight w:val="243" w:hRule="atLeast"/>
        </w:trPr>
        <w:tc>
          <w:tcPr>
            <w:tcW w:w="5561" w:type="dxa"/>
          </w:tcPr>
          <w:p>
            <w:pPr>
              <w:pStyle w:val="TableParagraph"/>
              <w:spacing w:line="201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4" w:type="dxa"/>
          </w:tcPr>
          <w:p>
            <w:pPr>
              <w:pStyle w:val="TableParagraph"/>
              <w:spacing w:line="201" w:lineRule="exact" w:before="0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692.000,00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201" w:lineRule="exact" w:before="0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-192.000,00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72,25%</w:t>
            </w:r>
          </w:p>
        </w:tc>
      </w:tr>
      <w:tr>
        <w:trPr>
          <w:trHeight w:val="277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561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4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76,92%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Muzejsko-galerijska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318.000,00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108,18%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344.000,00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108,18%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117,39%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117,39%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100,69%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92,31%</w:t>
            </w:r>
          </w:p>
        </w:tc>
      </w:tr>
      <w:tr>
        <w:trPr>
          <w:trHeight w:val="277" w:hRule="atLeast"/>
        </w:trPr>
        <w:tc>
          <w:tcPr>
            <w:tcW w:w="5561" w:type="dxa"/>
          </w:tcPr>
          <w:p>
            <w:pPr>
              <w:pStyle w:val="TableParagraph"/>
              <w:spacing w:before="28"/>
              <w:ind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4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270,00%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270,00%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20,83%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67,05%</w:t>
            </w:r>
          </w:p>
        </w:tc>
      </w:tr>
      <w:tr>
        <w:trPr>
          <w:trHeight w:val="277" w:hRule="atLeast"/>
        </w:trPr>
        <w:tc>
          <w:tcPr>
            <w:tcW w:w="5561" w:type="dxa"/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>
        <w:trPr>
          <w:trHeight w:val="277" w:hRule="atLeast"/>
        </w:trPr>
        <w:tc>
          <w:tcPr>
            <w:tcW w:w="5561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4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Arheološki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lokaliteti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113.000,00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148,67%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148,67%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106,67%</w:t>
            </w:r>
          </w:p>
        </w:tc>
      </w:tr>
      <w:tr>
        <w:trPr>
          <w:trHeight w:val="277" w:hRule="atLeast"/>
        </w:trPr>
        <w:tc>
          <w:tcPr>
            <w:tcW w:w="5561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14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101.000,00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112,22%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113,41%</w:t>
            </w:r>
          </w:p>
        </w:tc>
      </w:tr>
      <w:tr>
        <w:trPr>
          <w:trHeight w:val="243" w:hRule="atLeast"/>
        </w:trPr>
        <w:tc>
          <w:tcPr>
            <w:tcW w:w="5561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4" w:type="dxa"/>
          </w:tcPr>
          <w:p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26" w:hRule="atLeast"/>
        </w:trPr>
        <w:tc>
          <w:tcPr>
            <w:tcW w:w="5561" w:type="dxa"/>
          </w:tcPr>
          <w:p>
            <w:pPr>
              <w:pStyle w:val="TableParagraph"/>
              <w:spacing w:before="7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4" w:type="dxa"/>
          </w:tcPr>
          <w:p>
            <w:pPr>
              <w:pStyle w:val="TableParagraph"/>
              <w:spacing w:before="7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78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before="78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47.000,001566,67%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900,00%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200,00%</w:t>
            </w:r>
          </w:p>
        </w:tc>
      </w:tr>
      <w:tr>
        <w:trPr>
          <w:trHeight w:val="243" w:hRule="atLeast"/>
        </w:trPr>
        <w:tc>
          <w:tcPr>
            <w:tcW w:w="5561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980" w:type="dxa"/>
            <w:gridSpan w:val="2"/>
          </w:tcPr>
          <w:p>
            <w:pPr>
              <w:pStyle w:val="TableParagraph"/>
              <w:spacing w:line="187" w:lineRule="exact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22.000,002200,00%</w:t>
            </w:r>
          </w:p>
        </w:tc>
      </w:tr>
      <w:tr>
        <w:trPr>
          <w:trHeight w:val="311" w:hRule="atLeast"/>
        </w:trPr>
        <w:tc>
          <w:tcPr>
            <w:tcW w:w="5561" w:type="dxa"/>
          </w:tcPr>
          <w:p>
            <w:pPr>
              <w:pStyle w:val="TableParagraph"/>
              <w:spacing w:before="63"/>
              <w:ind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4" w:type="dxa"/>
          </w:tcPr>
          <w:p>
            <w:pPr>
              <w:pStyle w:val="TableParagraph"/>
              <w:spacing w:before="63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63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izdavaštvo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620,00%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170,00%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170,00%</w:t>
            </w:r>
          </w:p>
        </w:tc>
      </w:tr>
      <w:tr>
        <w:trPr>
          <w:trHeight w:val="285" w:hRule="atLeast"/>
        </w:trPr>
        <w:tc>
          <w:tcPr>
            <w:tcW w:w="556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561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rPr>
          <w:rFonts w:ascii="Microsoft Sans Serif"/>
          <w:sz w:val="20"/>
        </w:rPr>
      </w:pPr>
      <w:r>
        <w:rPr/>
        <w:pict>
          <v:shape style="position:absolute;margin-left:28.145pt;margin-top:28.145pt;width:544.85pt;height:45.75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5"/>
                    <w:gridCol w:w="4763"/>
                    <w:gridCol w:w="1373"/>
                    <w:gridCol w:w="1351"/>
                    <w:gridCol w:w="1366"/>
                    <w:gridCol w:w="796"/>
                    <w:gridCol w:w="106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before="174"/>
                          <w:ind w:left="252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2124" w:right="2111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3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46" w:right="41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2022.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4"/>
                          <w:ind w:left="218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45" w:right="42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II. izmjene 2022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(3.)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37" w:lineRule="auto" w:before="6"/>
                          <w:ind w:left="259" w:right="133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5888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31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00305-33675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GRADSKA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KNJIŽNICA</w:t>
                        </w:r>
                      </w:p>
                    </w:tc>
                    <w:tc>
                      <w:tcPr>
                        <w:tcW w:w="1373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31"/>
                          <w:ind w:left="212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5.876.000,00</w:t>
                        </w:r>
                      </w:p>
                    </w:tc>
                    <w:tc>
                      <w:tcPr>
                        <w:tcW w:w="1351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31"/>
                          <w:ind w:left="355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322.000,00</w:t>
                        </w:r>
                      </w:p>
                    </w:tc>
                    <w:tc>
                      <w:tcPr>
                        <w:tcW w:w="2268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31"/>
                          <w:ind w:left="203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6.198.000,00105,48%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4"/>
        <w:rPr>
          <w:rFonts w:ascii="Microsoft Sans Serif"/>
          <w:sz w:val="20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2"/>
        <w:gridCol w:w="1578"/>
        <w:gridCol w:w="1274"/>
        <w:gridCol w:w="1308"/>
        <w:gridCol w:w="802"/>
      </w:tblGrid>
      <w:tr>
        <w:trPr>
          <w:trHeight w:val="235" w:hRule="atLeast"/>
        </w:trPr>
        <w:tc>
          <w:tcPr>
            <w:tcW w:w="5622" w:type="dxa"/>
          </w:tcPr>
          <w:p>
            <w:pPr>
              <w:pStyle w:val="TableParagraph"/>
              <w:spacing w:line="201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8" w:type="dxa"/>
          </w:tcPr>
          <w:p>
            <w:pPr>
              <w:pStyle w:val="TableParagraph"/>
              <w:spacing w:line="201" w:lineRule="exact" w:before="0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4.773.000,00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01" w:lineRule="exact"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244.000,00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line="201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5.017.000,00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105,11%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8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before="2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549.000,00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98,74%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15,00%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250,00%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122,04%</w:t>
            </w:r>
          </w:p>
        </w:tc>
      </w:tr>
      <w:tr>
        <w:trPr>
          <w:trHeight w:val="284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97,78%</w:t>
            </w:r>
          </w:p>
        </w:tc>
      </w:tr>
      <w:tr>
        <w:trPr>
          <w:trHeight w:val="265" w:hRule="atLeast"/>
        </w:trPr>
        <w:tc>
          <w:tcPr>
            <w:tcW w:w="5622" w:type="dxa"/>
          </w:tcPr>
          <w:p>
            <w:pPr>
              <w:pStyle w:val="TableParagraph"/>
              <w:spacing w:line="210" w:lineRule="exact"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KNJIŽNA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578" w:type="dxa"/>
          </w:tcPr>
          <w:p>
            <w:pPr>
              <w:pStyle w:val="TableParagraph"/>
              <w:spacing w:line="210" w:lineRule="exact" w:before="35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5.821.000,00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332.000,00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line="210" w:lineRule="exact" w:before="35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6.153.000,00105,70%</w:t>
            </w:r>
          </w:p>
        </w:tc>
      </w:tr>
      <w:tr>
        <w:trPr>
          <w:trHeight w:val="262" w:hRule="atLeast"/>
        </w:trPr>
        <w:tc>
          <w:tcPr>
            <w:tcW w:w="5622" w:type="dxa"/>
          </w:tcPr>
          <w:p>
            <w:pPr>
              <w:pStyle w:val="TableParagraph"/>
              <w:spacing w:line="187" w:lineRule="exact"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Nabava,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stručna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obrada,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čuvanje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</w:p>
        </w:tc>
        <w:tc>
          <w:tcPr>
            <w:tcW w:w="1578" w:type="dxa"/>
          </w:tcPr>
          <w:p>
            <w:pPr>
              <w:pStyle w:val="TableParagraph"/>
              <w:spacing w:line="187" w:lineRule="exact" w:before="5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5.648.000,00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5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377.000,00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6.025.000,00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5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106,67%</w:t>
            </w:r>
          </w:p>
        </w:tc>
      </w:tr>
      <w:tr>
        <w:trPr>
          <w:trHeight w:val="447" w:hRule="atLeast"/>
        </w:trPr>
        <w:tc>
          <w:tcPr>
            <w:tcW w:w="5622" w:type="dxa"/>
          </w:tcPr>
          <w:p>
            <w:pPr>
              <w:pStyle w:val="TableParagraph"/>
              <w:spacing w:line="200" w:lineRule="exact"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neknjižne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građe</w:t>
            </w:r>
          </w:p>
          <w:p>
            <w:pPr>
              <w:pStyle w:val="TableParagraph"/>
              <w:spacing w:line="206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5.648.000,00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377.000,00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6.025.000,00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106,67%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4.600.000,00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4.889.000,00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106,28%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8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3.075.000,00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-206.000,00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2.869.000,00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93,30%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196.000,00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356.000,00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181,63%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527.000,00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474.000,00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89,94%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149.000,00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95,51%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288.000,00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367.000,00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655.000,00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227,43%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334.000,00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104,38%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549.000,00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98,74%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8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375,00%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136,67%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3,33%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78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526.000,00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122,04%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77,78%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169,39%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285.000,00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123,86%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68,49%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78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96,36%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105,71%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Obilježavanje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100.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obljetnice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knjižnice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8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622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8" w:type="dxa"/>
          </w:tcPr>
          <w:p>
            <w:pPr>
              <w:pStyle w:val="TableParagraph"/>
              <w:spacing w:line="187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27"/>
          <w:footerReference w:type="default" r:id="rId28"/>
          <w:pgSz w:w="11900" w:h="16840"/>
          <w:pgMar w:header="0" w:footer="127" w:top="56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0"/>
        <w:gridCol w:w="1616"/>
        <w:gridCol w:w="1275"/>
        <w:gridCol w:w="1309"/>
        <w:gridCol w:w="858"/>
      </w:tblGrid>
      <w:tr>
        <w:trPr>
          <w:trHeight w:val="243" w:hRule="atLeast"/>
        </w:trPr>
        <w:tc>
          <w:tcPr>
            <w:tcW w:w="5820" w:type="dxa"/>
          </w:tcPr>
          <w:p>
            <w:pPr>
              <w:pStyle w:val="TableParagraph"/>
              <w:spacing w:line="201" w:lineRule="exact" w:before="0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>
            <w:pPr>
              <w:pStyle w:val="TableParagraph"/>
              <w:spacing w:line="201" w:lineRule="exact" w:before="0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01" w:lineRule="exact" w:before="0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Obilježavanje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100.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obljetnice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rođenja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Vesne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Parun</w:t>
            </w:r>
          </w:p>
        </w:tc>
        <w:tc>
          <w:tcPr>
            <w:tcW w:w="1616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103.000,00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-45.000,00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56,31%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-45.000,00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56,31%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-45.000,00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56,31%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-31.000,00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55,07%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84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44,44%</w:t>
            </w:r>
          </w:p>
        </w:tc>
      </w:tr>
      <w:tr>
        <w:trPr>
          <w:trHeight w:val="296" w:hRule="atLeast"/>
        </w:trPr>
        <w:tc>
          <w:tcPr>
            <w:tcW w:w="5820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IZDAVAČKA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616" w:type="dxa"/>
          </w:tcPr>
          <w:p>
            <w:pPr>
              <w:pStyle w:val="TableParagraph"/>
              <w:spacing w:before="35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35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81,82%</w:t>
            </w:r>
          </w:p>
        </w:tc>
      </w:tr>
      <w:tr>
        <w:trPr>
          <w:trHeight w:val="231" w:hRule="atLeast"/>
        </w:trPr>
        <w:tc>
          <w:tcPr>
            <w:tcW w:w="5820" w:type="dxa"/>
          </w:tcPr>
          <w:p>
            <w:pPr>
              <w:pStyle w:val="TableParagraph"/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knjiga,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brošura,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prospekata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sličnih</w:t>
            </w:r>
          </w:p>
        </w:tc>
        <w:tc>
          <w:tcPr>
            <w:tcW w:w="1616" w:type="dxa"/>
          </w:tcPr>
          <w:p>
            <w:pPr>
              <w:pStyle w:val="TableParagraph"/>
              <w:spacing w:line="187" w:lineRule="exact" w:before="25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187" w:lineRule="exact" w:before="2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25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81,82%</w:t>
            </w:r>
          </w:p>
        </w:tc>
      </w:tr>
      <w:tr>
        <w:trPr>
          <w:trHeight w:val="432" w:hRule="atLeast"/>
        </w:trPr>
        <w:tc>
          <w:tcPr>
            <w:tcW w:w="5820" w:type="dxa"/>
          </w:tcPr>
          <w:p>
            <w:pPr>
              <w:pStyle w:val="TableParagraph"/>
              <w:spacing w:line="192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publikacija</w:t>
            </w:r>
          </w:p>
          <w:p>
            <w:pPr>
              <w:pStyle w:val="TableParagraph"/>
              <w:spacing w:line="198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81,82%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15,00%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15,00%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12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9" w:hRule="atLeast"/>
        </w:trPr>
        <w:tc>
          <w:tcPr>
            <w:tcW w:w="5820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2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00306-33667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HRVATSKO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NARODNO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ŠIBENIKU</w:t>
            </w:r>
          </w:p>
        </w:tc>
        <w:tc>
          <w:tcPr>
            <w:tcW w:w="161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8.505.000,00</w:t>
            </w:r>
          </w:p>
        </w:tc>
        <w:tc>
          <w:tcPr>
            <w:tcW w:w="127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50.400,00</w:t>
            </w:r>
          </w:p>
        </w:tc>
        <w:tc>
          <w:tcPr>
            <w:tcW w:w="2167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8.555.400,00100,59%</w:t>
            </w:r>
          </w:p>
        </w:tc>
      </w:tr>
      <w:tr>
        <w:trPr>
          <w:trHeight w:val="243" w:hRule="atLeast"/>
        </w:trPr>
        <w:tc>
          <w:tcPr>
            <w:tcW w:w="5820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6" w:type="dxa"/>
          </w:tcPr>
          <w:p>
            <w:pPr>
              <w:pStyle w:val="TableParagraph"/>
              <w:spacing w:line="201" w:lineRule="exact" w:before="0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6.100.000,00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01" w:lineRule="exact" w:before="0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199.000,00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01" w:lineRule="exact" w:before="0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6.299.000,00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103,26%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1.080.000,00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-535.000,00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545.000,00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50,46%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-213.000,00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29,00%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2.250,00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152.250,00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101,50%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515.150,00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975.150,00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211,99%</w:t>
            </w:r>
          </w:p>
        </w:tc>
      </w:tr>
      <w:tr>
        <w:trPr>
          <w:trHeight w:val="284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415.000,00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119,76%</w:t>
            </w:r>
          </w:p>
        </w:tc>
      </w:tr>
      <w:tr>
        <w:trPr>
          <w:trHeight w:val="265" w:hRule="atLeast"/>
        </w:trPr>
        <w:tc>
          <w:tcPr>
            <w:tcW w:w="5820" w:type="dxa"/>
          </w:tcPr>
          <w:p>
            <w:pPr>
              <w:pStyle w:val="TableParagraph"/>
              <w:spacing w:line="210" w:lineRule="exact"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616" w:type="dxa"/>
          </w:tcPr>
          <w:p>
            <w:pPr>
              <w:pStyle w:val="TableParagraph"/>
              <w:spacing w:line="210" w:lineRule="exact" w:before="35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4.770.000,00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 w:before="35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448.000,00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10" w:lineRule="exact" w:before="35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5.218.000,00109,39%</w:t>
            </w:r>
          </w:p>
        </w:tc>
      </w:tr>
      <w:tr>
        <w:trPr>
          <w:trHeight w:val="304" w:hRule="atLeast"/>
        </w:trPr>
        <w:tc>
          <w:tcPr>
            <w:tcW w:w="5820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direkcija</w:t>
            </w:r>
          </w:p>
        </w:tc>
        <w:tc>
          <w:tcPr>
            <w:tcW w:w="1616" w:type="dxa"/>
          </w:tcPr>
          <w:p>
            <w:pPr>
              <w:pStyle w:val="TableParagraph"/>
              <w:spacing w:before="55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4.770.000,00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448.000,00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5.218.000,00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109,39%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4.770.000,00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448.000,00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5.218.000,00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109,39%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6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4.515.000,00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508.000,00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5.023.000,00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111,25%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2.850.000,00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2.860.000,00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100,35%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117,46%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415.000,00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96,39%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96,10%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99.000,00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147,14%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346.000,00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119,72%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101,75%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6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420,00%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390,00%</w:t>
            </w:r>
          </w:p>
        </w:tc>
      </w:tr>
      <w:tr>
        <w:trPr>
          <w:trHeight w:val="243" w:hRule="atLeast"/>
        </w:trPr>
        <w:tc>
          <w:tcPr>
            <w:tcW w:w="5820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600,00%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29"/>
          <w:footerReference w:type="default" r:id="rId30"/>
          <w:pgSz w:w="11900" w:h="16840"/>
          <w:pgMar w:header="0" w:footer="127" w:top="56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p>
      <w:pPr>
        <w:pStyle w:val="BodyText"/>
        <w:spacing w:before="7"/>
        <w:rPr>
          <w:rFonts w:ascii="Microsoft Sans Serif"/>
          <w:sz w:val="2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3"/>
        <w:gridCol w:w="1727"/>
        <w:gridCol w:w="1274"/>
        <w:gridCol w:w="1308"/>
        <w:gridCol w:w="802"/>
      </w:tblGrid>
      <w:tr>
        <w:trPr>
          <w:trHeight w:val="243" w:hRule="atLeast"/>
        </w:trPr>
        <w:tc>
          <w:tcPr>
            <w:tcW w:w="5473" w:type="dxa"/>
          </w:tcPr>
          <w:p>
            <w:pPr>
              <w:pStyle w:val="TableParagraph"/>
              <w:spacing w:line="201" w:lineRule="exact" w:before="0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>
            <w:pPr>
              <w:pStyle w:val="TableParagraph"/>
              <w:spacing w:line="201" w:lineRule="exact" w:before="0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01" w:lineRule="exact"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35" w:hRule="atLeast"/>
        </w:trPr>
        <w:tc>
          <w:tcPr>
            <w:tcW w:w="5473" w:type="dxa"/>
          </w:tcPr>
          <w:p>
            <w:pPr>
              <w:pStyle w:val="TableParagraph"/>
              <w:spacing w:line="187" w:lineRule="exact"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27" w:type="dxa"/>
          </w:tcPr>
          <w:p>
            <w:pPr>
              <w:pStyle w:val="TableParagraph"/>
              <w:spacing w:line="187" w:lineRule="exact"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07" w:hRule="atLeast"/>
        </w:trPr>
        <w:tc>
          <w:tcPr>
            <w:tcW w:w="5473" w:type="dxa"/>
          </w:tcPr>
          <w:p>
            <w:pPr>
              <w:pStyle w:val="TableParagraph"/>
              <w:spacing w:line="210" w:lineRule="exact"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727" w:type="dxa"/>
          </w:tcPr>
          <w:p>
            <w:pPr>
              <w:pStyle w:val="TableParagraph"/>
              <w:spacing w:line="210" w:lineRule="exact" w:before="77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1.145.000,00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 w:before="77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110.000,00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line="210" w:lineRule="exact" w:before="77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1.255.000,00109,61%</w:t>
            </w:r>
          </w:p>
        </w:tc>
      </w:tr>
      <w:tr>
        <w:trPr>
          <w:trHeight w:val="304" w:hRule="atLeast"/>
        </w:trPr>
        <w:tc>
          <w:tcPr>
            <w:tcW w:w="5473" w:type="dxa"/>
          </w:tcPr>
          <w:p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727" w:type="dxa"/>
          </w:tcPr>
          <w:p>
            <w:pPr>
              <w:pStyle w:val="TableParagraph"/>
              <w:spacing w:before="5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5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763.000,00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94,20%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763.000,00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94,20%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-312.000,00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47,12%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26,67%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136.000,00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43,17%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27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322,73%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116,67%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470,00%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dramskih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gostovanja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492.000,00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146,87%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spacing w:before="2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27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492.000,00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146,87%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75,38%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81,25%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65,00%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285,71%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136,84%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450,00%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27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94,00%</w:t>
            </w:r>
          </w:p>
        </w:tc>
      </w:tr>
      <w:tr>
        <w:trPr>
          <w:trHeight w:val="284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94,00%</w:t>
            </w:r>
          </w:p>
        </w:tc>
      </w:tr>
      <w:tr>
        <w:trPr>
          <w:trHeight w:val="296" w:hRule="atLeast"/>
        </w:trPr>
        <w:tc>
          <w:tcPr>
            <w:tcW w:w="5473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SCENSKI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727" w:type="dxa"/>
          </w:tcPr>
          <w:p>
            <w:pPr>
              <w:pStyle w:val="TableParagraph"/>
              <w:spacing w:before="35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87,50%</w:t>
            </w:r>
          </w:p>
        </w:tc>
      </w:tr>
      <w:tr>
        <w:trPr>
          <w:trHeight w:val="273" w:hRule="atLeast"/>
        </w:trPr>
        <w:tc>
          <w:tcPr>
            <w:tcW w:w="5473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727" w:type="dxa"/>
          </w:tcPr>
          <w:p>
            <w:pPr>
              <w:pStyle w:val="TableParagraph"/>
              <w:spacing w:before="2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87,50%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69,23%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88,37%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51,43%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27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473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>
            <w:pPr>
              <w:pStyle w:val="TableParagraph"/>
              <w:spacing w:line="187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275,00%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31"/>
          <w:footerReference w:type="default" r:id="rId32"/>
          <w:pgSz w:w="11900" w:h="16840"/>
          <w:pgMar w:header="0" w:footer="127" w:top="56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6"/>
        <w:gridCol w:w="1392"/>
        <w:gridCol w:w="1335"/>
        <w:gridCol w:w="1364"/>
        <w:gridCol w:w="858"/>
      </w:tblGrid>
      <w:tr>
        <w:trPr>
          <w:trHeight w:val="243" w:hRule="atLeast"/>
        </w:trPr>
        <w:tc>
          <w:tcPr>
            <w:tcW w:w="5926" w:type="dxa"/>
          </w:tcPr>
          <w:p>
            <w:pPr>
              <w:pStyle w:val="TableParagraph"/>
              <w:spacing w:line="201" w:lineRule="exact" w:before="0"/>
              <w:ind w:left="717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92" w:type="dxa"/>
          </w:tcPr>
          <w:p>
            <w:pPr>
              <w:pStyle w:val="TableParagraph"/>
              <w:spacing w:line="201" w:lineRule="exact"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92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926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DJEČJI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FESTIVAL</w:t>
            </w:r>
          </w:p>
        </w:tc>
        <w:tc>
          <w:tcPr>
            <w:tcW w:w="1392" w:type="dxa"/>
          </w:tcPr>
          <w:p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2.430.000,00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-487.600,00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1.942.400,00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79,93%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festival</w:t>
            </w:r>
          </w:p>
        </w:tc>
        <w:tc>
          <w:tcPr>
            <w:tcW w:w="1392" w:type="dxa"/>
          </w:tcPr>
          <w:p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2.430.000,00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-487.600,00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1.942.400,00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79,93%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-487.600,00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1.942.400,00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79,93%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855.000,00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106,88%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73,33%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163,08%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17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93,49%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77,93%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2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-350.000,00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53,33%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53,33%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-213.000,00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29,00%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-213.000,00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29,00%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2.250,00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152.250,00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101,50%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2.250,00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152.250,00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101,50%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60.150,00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240.150,00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133,42%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122,67%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-2.850,00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27.150,00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90,50%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92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-42.000,00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83,20%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26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99,05%</w:t>
            </w:r>
          </w:p>
        </w:tc>
      </w:tr>
      <w:tr>
        <w:trPr>
          <w:trHeight w:val="450" w:hRule="atLeast"/>
        </w:trPr>
        <w:tc>
          <w:tcPr>
            <w:tcW w:w="5926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8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00307-46132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SPORTU</w:t>
            </w:r>
          </w:p>
        </w:tc>
        <w:tc>
          <w:tcPr>
            <w:tcW w:w="139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16.405.000,00</w:t>
            </w:r>
          </w:p>
        </w:tc>
        <w:tc>
          <w:tcPr>
            <w:tcW w:w="133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-982.000,00</w:t>
            </w:r>
          </w:p>
        </w:tc>
        <w:tc>
          <w:tcPr>
            <w:tcW w:w="136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15.423.000,00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94,01%</w:t>
            </w:r>
          </w:p>
        </w:tc>
      </w:tr>
      <w:tr>
        <w:trPr>
          <w:trHeight w:val="243" w:hRule="atLeast"/>
        </w:trPr>
        <w:tc>
          <w:tcPr>
            <w:tcW w:w="5926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>
            <w:pPr>
              <w:pStyle w:val="TableParagraph"/>
              <w:spacing w:line="201" w:lineRule="exact"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13.905.000,00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1.070.000,00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14.975.000,00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107,70%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-612.000,00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12,57%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926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92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92" w:hRule="atLeast"/>
        </w:trPr>
        <w:tc>
          <w:tcPr>
            <w:tcW w:w="10875" w:type="dxa"/>
            <w:gridSpan w:val="5"/>
          </w:tcPr>
          <w:p>
            <w:pPr>
              <w:pStyle w:val="TableParagraph"/>
              <w:tabs>
                <w:tab w:pos="6092" w:val="left" w:leader="none"/>
                <w:tab w:pos="8807" w:val="left" w:leader="none"/>
              </w:tabs>
              <w:spacing w:line="210" w:lineRule="exact" w:before="62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SPORTU</w:t>
              <w:tab/>
              <w:t>6.310.000,00</w:t>
              <w:tab/>
              <w:t>6.310.000,00100,00%</w:t>
            </w:r>
          </w:p>
        </w:tc>
      </w:tr>
      <w:tr>
        <w:trPr>
          <w:trHeight w:val="304" w:hRule="atLeast"/>
        </w:trPr>
        <w:tc>
          <w:tcPr>
            <w:tcW w:w="5926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vrhunskih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sportaša</w:t>
            </w:r>
          </w:p>
        </w:tc>
        <w:tc>
          <w:tcPr>
            <w:tcW w:w="1392" w:type="dxa"/>
          </w:tcPr>
          <w:p>
            <w:pPr>
              <w:pStyle w:val="TableParagraph"/>
              <w:spacing w:before="5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udruga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5.300.000,00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5926" w:type="dxa"/>
          </w:tcPr>
          <w:p>
            <w:pPr>
              <w:pStyle w:val="TableParagraph"/>
              <w:spacing w:line="232" w:lineRule="auto" w:before="41"/>
              <w:ind w:left="330" w:right="8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A102503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Opća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zdravstvena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sportaša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ambulanta</w:t>
            </w:r>
          </w:p>
          <w:p>
            <w:pPr>
              <w:pStyle w:val="TableParagraph"/>
              <w:spacing w:line="190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2" w:type="dxa"/>
          </w:tcPr>
          <w:p>
            <w:pPr>
              <w:pStyle w:val="TableParagraph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  <w:p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  <w:p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Zajednice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sportova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590.000,00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590.000,00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65" w:hRule="atLeast"/>
        </w:trPr>
        <w:tc>
          <w:tcPr>
            <w:tcW w:w="5926" w:type="dxa"/>
          </w:tcPr>
          <w:p>
            <w:pPr>
              <w:pStyle w:val="TableParagraph"/>
              <w:spacing w:line="210" w:lineRule="exact"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SPORTSKIH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OBJEKATA</w:t>
            </w:r>
          </w:p>
        </w:tc>
        <w:tc>
          <w:tcPr>
            <w:tcW w:w="1392" w:type="dxa"/>
          </w:tcPr>
          <w:p>
            <w:pPr>
              <w:pStyle w:val="TableParagraph"/>
              <w:spacing w:line="210" w:lineRule="exact"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9.840.000,00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210" w:lineRule="exact"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-1.032.000,00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10" w:lineRule="exact"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8.808.000,00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10" w:lineRule="exact" w:before="35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89,51%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33"/>
          <w:footerReference w:type="default" r:id="rId34"/>
          <w:pgSz w:w="11900" w:h="16840"/>
          <w:pgMar w:header="0" w:footer="127" w:top="56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2"/>
        <w:gridCol w:w="1397"/>
        <w:gridCol w:w="1387"/>
        <w:gridCol w:w="1250"/>
        <w:gridCol w:w="858"/>
      </w:tblGrid>
      <w:tr>
        <w:trPr>
          <w:trHeight w:val="243" w:hRule="atLeast"/>
        </w:trPr>
        <w:tc>
          <w:tcPr>
            <w:tcW w:w="5982" w:type="dxa"/>
          </w:tcPr>
          <w:p>
            <w:pPr>
              <w:pStyle w:val="TableParagraph"/>
              <w:spacing w:line="201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397" w:type="dxa"/>
          </w:tcPr>
          <w:p>
            <w:pPr>
              <w:pStyle w:val="TableParagraph"/>
              <w:spacing w:line="201" w:lineRule="exact" w:before="0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7.600.000,00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201" w:lineRule="exact" w:before="0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414.000,00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8.014.000,00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105,45%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7.600.000,00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414.000,00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8.014.000,00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105,45%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7.300.000,00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354.000,00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7.654.000,00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104,85%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3.982.000,00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3.780.000,00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94,93%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340.000,00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170,00%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663.000,00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634.000,00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95,63%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231.000,00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105,00%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1.334.000,00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363.000,00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1.697.000,00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127,21%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599.000,00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626.000,00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104,51%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72,92%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120,69%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276.000,00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122,67%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118,57%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277.000,00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120,43%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Jamnjak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-412.000,00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17,60%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-412.000,00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17,60%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-412.000,00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17,60%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-412.000,00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17,60%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Šubićevcu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-222.000,00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7,50%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-222.000,00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7,50%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45,00%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45,00%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Izmjena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Meterize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-812.000,00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45,87%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-812.000,00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688.000,00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45,87%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688.000,00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688.000,00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18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688.000,00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688.000,00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18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5982" w:type="dxa"/>
          </w:tcPr>
          <w:p>
            <w:pPr>
              <w:pStyle w:val="TableParagraph"/>
              <w:spacing w:line="187" w:lineRule="exact" w:before="28"/>
              <w:ind w:left="718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5982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SPORTSKI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397" w:type="dxa"/>
          </w:tcPr>
          <w:p>
            <w:pPr>
              <w:pStyle w:val="TableParagraph"/>
              <w:spacing w:before="77"/>
              <w:ind w:right="11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255.000,00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77"/>
              <w:ind w:right="15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50.000,00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before="77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305.000,00119,61%</w:t>
            </w:r>
          </w:p>
        </w:tc>
      </w:tr>
      <w:tr>
        <w:trPr>
          <w:trHeight w:val="273" w:hRule="atLeast"/>
        </w:trPr>
        <w:tc>
          <w:tcPr>
            <w:tcW w:w="5982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aktivnosti</w:t>
            </w:r>
          </w:p>
        </w:tc>
        <w:tc>
          <w:tcPr>
            <w:tcW w:w="1397" w:type="dxa"/>
          </w:tcPr>
          <w:p>
            <w:pPr>
              <w:pStyle w:val="TableParagraph"/>
              <w:spacing w:before="25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before="25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  <w:gridSpan w:val="2"/>
          </w:tcPr>
          <w:p>
            <w:pPr>
              <w:pStyle w:val="TableParagraph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  <w:gridSpan w:val="2"/>
          </w:tcPr>
          <w:p>
            <w:pPr>
              <w:pStyle w:val="TableParagraph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121,74%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121,74%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121,74%</w:t>
            </w:r>
          </w:p>
        </w:tc>
      </w:tr>
      <w:tr>
        <w:trPr>
          <w:trHeight w:val="319" w:hRule="atLeast"/>
        </w:trPr>
        <w:tc>
          <w:tcPr>
            <w:tcW w:w="5982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before="28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121,74%</w:t>
            </w:r>
          </w:p>
        </w:tc>
      </w:tr>
      <w:tr>
        <w:trPr>
          <w:trHeight w:val="285" w:hRule="atLeast"/>
        </w:trPr>
        <w:tc>
          <w:tcPr>
            <w:tcW w:w="598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SV.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KRŠEVANA</w:t>
            </w:r>
          </w:p>
        </w:tc>
        <w:tc>
          <w:tcPr>
            <w:tcW w:w="139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300.050,00</w:t>
            </w:r>
          </w:p>
        </w:tc>
        <w:tc>
          <w:tcPr>
            <w:tcW w:w="138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18.950,00</w:t>
            </w:r>
          </w:p>
        </w:tc>
        <w:tc>
          <w:tcPr>
            <w:tcW w:w="2108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319.000,00106,32%</w:t>
            </w:r>
          </w:p>
        </w:tc>
      </w:tr>
      <w:tr>
        <w:trPr>
          <w:trHeight w:val="243" w:hRule="atLeast"/>
        </w:trPr>
        <w:tc>
          <w:tcPr>
            <w:tcW w:w="5982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spacing w:line="201" w:lineRule="exact"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260.050,00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201" w:lineRule="exact"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43.950,00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201" w:lineRule="exact" w:before="0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116,90%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>
        <w:trPr>
          <w:trHeight w:val="296" w:hRule="atLeast"/>
        </w:trPr>
        <w:tc>
          <w:tcPr>
            <w:tcW w:w="5982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397" w:type="dxa"/>
          </w:tcPr>
          <w:p>
            <w:pPr>
              <w:pStyle w:val="TableParagraph"/>
              <w:spacing w:before="35"/>
              <w:ind w:right="11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300.050,00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35"/>
              <w:ind w:right="15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18.950,00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before="35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319.000,00106,32%</w:t>
            </w:r>
          </w:p>
        </w:tc>
      </w:tr>
      <w:tr>
        <w:trPr>
          <w:trHeight w:val="273" w:hRule="atLeast"/>
        </w:trPr>
        <w:tc>
          <w:tcPr>
            <w:tcW w:w="5982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397" w:type="dxa"/>
          </w:tcPr>
          <w:p>
            <w:pPr>
              <w:pStyle w:val="TableParagraph"/>
              <w:spacing w:before="25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223.950,00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5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29.644,00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before="25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253.594,00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113,24%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223.950,00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29.644,00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253.594,00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113,24%</w:t>
            </w:r>
          </w:p>
        </w:tc>
      </w:tr>
      <w:tr>
        <w:trPr>
          <w:trHeight w:val="243" w:hRule="atLeast"/>
        </w:trPr>
        <w:tc>
          <w:tcPr>
            <w:tcW w:w="5982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223.950,00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29.644,00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87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253.594,00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113,24%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headerReference w:type="default" r:id="rId35"/>
          <w:footerReference w:type="default" r:id="rId36"/>
          <w:pgSz w:w="11900" w:h="16840"/>
          <w:pgMar w:header="0" w:footer="127" w:top="56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2"/>
        <w:gridCol w:w="1699"/>
        <w:gridCol w:w="1301"/>
        <w:gridCol w:w="1363"/>
        <w:gridCol w:w="857"/>
      </w:tblGrid>
      <w:tr>
        <w:trPr>
          <w:trHeight w:val="243" w:hRule="atLeast"/>
        </w:trPr>
        <w:tc>
          <w:tcPr>
            <w:tcW w:w="5652" w:type="dxa"/>
          </w:tcPr>
          <w:p>
            <w:pPr>
              <w:pStyle w:val="TableParagraph"/>
              <w:spacing w:line="201" w:lineRule="exact" w:before="0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99" w:type="dxa"/>
          </w:tcPr>
          <w:p>
            <w:pPr>
              <w:pStyle w:val="TableParagraph"/>
              <w:spacing w:line="201" w:lineRule="exact" w:before="0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128.000,00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63" w:type="dxa"/>
          </w:tcPr>
          <w:p>
            <w:pPr>
              <w:pStyle w:val="TableParagraph"/>
              <w:spacing w:line="201" w:lineRule="exact" w:before="0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127.000,00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201" w:lineRule="exact" w:before="0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99,22%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1.250,00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4.250,00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440,00%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99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19.500,00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26.500,00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378,57%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47.700,00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11.894,00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59.594,00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124,94%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Izlagačka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76.100,00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-10.694,00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65.406,00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85,95%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-10.694,00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65.406,00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85,95%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36.100,00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14.306,00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50.406,00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139,63%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22.100,00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16.306,00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38.406,00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173,78%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ind w:right="327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57,14%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114,29%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27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565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00309-49489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TVRĐAVA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ŠIBENIK</w:t>
            </w:r>
          </w:p>
        </w:tc>
        <w:tc>
          <w:tcPr>
            <w:tcW w:w="169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18.911.000,00</w:t>
            </w:r>
          </w:p>
        </w:tc>
        <w:tc>
          <w:tcPr>
            <w:tcW w:w="1301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3.712.000,00</w:t>
            </w:r>
          </w:p>
        </w:tc>
        <w:tc>
          <w:tcPr>
            <w:tcW w:w="222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22.623.000,00119,63%</w:t>
            </w:r>
          </w:p>
        </w:tc>
      </w:tr>
      <w:tr>
        <w:trPr>
          <w:trHeight w:val="243" w:hRule="atLeast"/>
        </w:trPr>
        <w:tc>
          <w:tcPr>
            <w:tcW w:w="5652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>
            <w:pPr>
              <w:pStyle w:val="TableParagraph"/>
              <w:spacing w:line="201" w:lineRule="exact" w:before="0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4.385.000,00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spacing w:line="201" w:lineRule="exact" w:before="0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5.985.000,00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374,06%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116,00%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5.523.000,00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2.131.000,00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7.654.000,00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138,58%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tabs>
                <w:tab w:pos="1607" w:val="left" w:leader="none"/>
              </w:tabs>
              <w:ind w:left="6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  <w:tab/>
              <w:t>8,00%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9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10.379.000,00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-3.415.000,00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spacing w:before="28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6.964.000,00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67,10%</w:t>
            </w:r>
          </w:p>
        </w:tc>
      </w:tr>
      <w:tr>
        <w:trPr>
          <w:trHeight w:val="284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1.159.000,00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625.000,00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1.784.000,00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153,93%</w:t>
            </w:r>
          </w:p>
        </w:tc>
      </w:tr>
      <w:tr>
        <w:trPr>
          <w:trHeight w:val="265" w:hRule="atLeast"/>
        </w:trPr>
        <w:tc>
          <w:tcPr>
            <w:tcW w:w="5652" w:type="dxa"/>
          </w:tcPr>
          <w:p>
            <w:pPr>
              <w:pStyle w:val="TableParagraph"/>
              <w:spacing w:line="210" w:lineRule="exact"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TVRĐAVE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1699" w:type="dxa"/>
          </w:tcPr>
          <w:p>
            <w:pPr>
              <w:pStyle w:val="TableParagraph"/>
              <w:spacing w:line="210" w:lineRule="exact" w:before="35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18.911.000,00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210" w:lineRule="exact"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3.712.000,00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spacing w:line="210" w:lineRule="exact" w:before="35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22.623.000,00119,63%</w:t>
            </w:r>
          </w:p>
        </w:tc>
      </w:tr>
      <w:tr>
        <w:trPr>
          <w:trHeight w:val="304" w:hRule="atLeast"/>
        </w:trPr>
        <w:tc>
          <w:tcPr>
            <w:tcW w:w="5652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699" w:type="dxa"/>
          </w:tcPr>
          <w:p>
            <w:pPr>
              <w:pStyle w:val="TableParagraph"/>
              <w:spacing w:before="5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13.046.000,00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1.436.000,00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14.482.000,00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5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111,01%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13.046.000,00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1.436.000,00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14.482.000,00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111,01%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4.385.000,00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5.985.000,00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374,06%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1.390.000,00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2.890.000,00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192,67%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330,00%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2.464.000,00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2.464.000,00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right="327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232.000,00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116,00%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232.000,00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116,00%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8,00%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8,00%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10.037.000,00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-3.560.000,00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6.477.000,00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64,53%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99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1.900.000,00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-550.000,00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71,05%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-51.000,00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42,70%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535.000,00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-235.000,00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56,07%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-58.000,00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322.000,00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84,74%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580.000,00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-152.000,00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428.000,00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73,79%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3.721.000,00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-1.415.000,00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2.306.000,00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61,97%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right="327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-135.000,00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46,00%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329.000,00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94,00%</w:t>
            </w:r>
          </w:p>
        </w:tc>
      </w:tr>
      <w:tr>
        <w:trPr>
          <w:trHeight w:val="243" w:hRule="atLeast"/>
        </w:trPr>
        <w:tc>
          <w:tcPr>
            <w:tcW w:w="5652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3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78,72%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37"/>
          <w:footerReference w:type="default" r:id="rId38"/>
          <w:pgSz w:w="11900" w:h="16840"/>
          <w:pgMar w:header="0" w:footer="127" w:top="56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pStyle w:val="BodyText"/>
        <w:spacing w:before="6"/>
        <w:rPr>
          <w:rFonts w:ascii="Microsoft Sans Serif"/>
          <w:sz w:val="3"/>
        </w:rPr>
      </w:pPr>
    </w:p>
    <w:p>
      <w:pPr>
        <w:pStyle w:val="BodyText"/>
        <w:spacing w:before="7"/>
        <w:rPr>
          <w:rFonts w:ascii="Microsoft Sans Serif"/>
          <w:sz w:val="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7"/>
        <w:gridCol w:w="1974"/>
        <w:gridCol w:w="1388"/>
        <w:gridCol w:w="1251"/>
        <w:gridCol w:w="804"/>
      </w:tblGrid>
      <w:tr>
        <w:trPr>
          <w:trHeight w:val="243" w:hRule="atLeast"/>
        </w:trPr>
        <w:tc>
          <w:tcPr>
            <w:tcW w:w="5127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>
            <w:pPr>
              <w:pStyle w:val="TableParagraph"/>
              <w:spacing w:line="201" w:lineRule="exact"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201" w:lineRule="exact"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-605.000,00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635.000,00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51,21%</w:t>
            </w:r>
          </w:p>
        </w:tc>
      </w:tr>
      <w:tr>
        <w:trPr>
          <w:trHeight w:val="277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611.000,00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87,91%</w:t>
            </w:r>
          </w:p>
        </w:tc>
      </w:tr>
      <w:tr>
        <w:trPr>
          <w:trHeight w:val="277" w:hRule="atLeast"/>
        </w:trPr>
        <w:tc>
          <w:tcPr>
            <w:tcW w:w="5127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-244.000,00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2,40%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1.159.000,00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625.000,00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1.784.000,00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153,93%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109,38%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415,38%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98,43%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401.000,00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398.000,00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799.000,00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199,25%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>
        <w:trPr>
          <w:trHeight w:val="277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127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74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Emo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undergrounds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991.000,00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1.498.000,00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151,16%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991.000,00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507.000,00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1.498.000,00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151,16%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843.000,00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427.000,00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1.270.000,00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150,65%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144.000,00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340,00%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437,50%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568.000,00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-268.000,00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52,82%</w:t>
            </w:r>
          </w:p>
        </w:tc>
      </w:tr>
      <w:tr>
        <w:trPr>
          <w:trHeight w:val="277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666,67%</w:t>
            </w:r>
          </w:p>
        </w:tc>
      </w:tr>
      <w:tr>
        <w:trPr>
          <w:trHeight w:val="277" w:hRule="atLeast"/>
        </w:trPr>
        <w:tc>
          <w:tcPr>
            <w:tcW w:w="5127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470.000,00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640.000,00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376,47%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148.000,00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228.000,00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154,05%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360,00%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600,00%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-45.000,00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55,00%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800,00%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376,67%</w:t>
            </w:r>
          </w:p>
        </w:tc>
      </w:tr>
      <w:tr>
        <w:trPr>
          <w:trHeight w:val="277" w:hRule="atLeast"/>
        </w:trPr>
        <w:tc>
          <w:tcPr>
            <w:tcW w:w="5127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Fortitude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4.874.000,00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1.769.000,00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6.643.000,00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136,29%</w:t>
            </w:r>
          </w:p>
        </w:tc>
      </w:tr>
      <w:tr>
        <w:trPr>
          <w:trHeight w:val="277" w:hRule="atLeast"/>
        </w:trPr>
        <w:tc>
          <w:tcPr>
            <w:tcW w:w="5127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74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4.874.000,00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1.769.000,00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6.643.000,00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136,29%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4.680.000,00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1.704.000,00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6.384.000,00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136,41%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332.000,00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134,34%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134,55%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101,59%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92,86%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412.000,00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472.000,00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114,56%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414.000,00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1.914.000,00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127,60%</w:t>
            </w:r>
          </w:p>
        </w:tc>
      </w:tr>
      <w:tr>
        <w:trPr>
          <w:trHeight w:val="277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162,50%</w:t>
            </w:r>
          </w:p>
        </w:tc>
      </w:tr>
      <w:tr>
        <w:trPr>
          <w:trHeight w:val="277" w:hRule="atLeast"/>
        </w:trPr>
        <w:tc>
          <w:tcPr>
            <w:tcW w:w="5127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472.000,00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1.616.000,00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2.088.000,00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442,37%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1.018.000,00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-1.018.000,00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133,51%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138,46%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127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74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111,76%</w:t>
            </w:r>
          </w:p>
        </w:tc>
      </w:tr>
      <w:tr>
        <w:trPr>
          <w:trHeight w:val="243" w:hRule="atLeast"/>
        </w:trPr>
        <w:tc>
          <w:tcPr>
            <w:tcW w:w="5127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132.000,00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447,37%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39"/>
          <w:footerReference w:type="default" r:id="rId40"/>
          <w:pgSz w:w="11900" w:h="16840"/>
          <w:pgMar w:header="0" w:footer="127" w:top="56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9"/>
        <w:gridCol w:w="1581"/>
        <w:gridCol w:w="1302"/>
        <w:gridCol w:w="1225"/>
        <w:gridCol w:w="858"/>
      </w:tblGrid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spacing w:line="201" w:lineRule="exact" w:before="0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81" w:type="dxa"/>
          </w:tcPr>
          <w:p>
            <w:pPr>
              <w:pStyle w:val="TableParagraph"/>
              <w:spacing w:line="201" w:lineRule="exact" w:before="0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01" w:lineRule="exact" w:before="0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446" w:hRule="atLeast"/>
        </w:trPr>
        <w:tc>
          <w:tcPr>
            <w:tcW w:w="5909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5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00310-49657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ZAJEDNICI</w:t>
            </w:r>
          </w:p>
        </w:tc>
        <w:tc>
          <w:tcPr>
            <w:tcW w:w="1581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890.000,00</w:t>
            </w:r>
          </w:p>
        </w:tc>
        <w:tc>
          <w:tcPr>
            <w:tcW w:w="130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11.000,00</w:t>
            </w:r>
          </w:p>
        </w:tc>
        <w:tc>
          <w:tcPr>
            <w:tcW w:w="2083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901.000,00101,24%</w:t>
            </w:r>
          </w:p>
        </w:tc>
      </w:tr>
      <w:tr>
        <w:trPr>
          <w:trHeight w:val="231" w:hRule="atLeast"/>
        </w:trPr>
        <w:tc>
          <w:tcPr>
            <w:tcW w:w="5909" w:type="dxa"/>
          </w:tcPr>
          <w:p>
            <w:pPr>
              <w:pStyle w:val="TableParagraph"/>
              <w:spacing w:line="186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1" w:type="dxa"/>
          </w:tcPr>
          <w:p>
            <w:pPr>
              <w:pStyle w:val="TableParagraph"/>
              <w:spacing w:line="186" w:lineRule="exact" w:before="0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86" w:lineRule="exact" w:before="0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2083" w:type="dxa"/>
            <w:gridSpan w:val="2"/>
          </w:tcPr>
          <w:p>
            <w:pPr>
              <w:pStyle w:val="TableParagraph"/>
              <w:spacing w:line="186" w:lineRule="exact" w:before="0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734.000,00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104,86%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2083" w:type="dxa"/>
            <w:gridSpan w:val="2"/>
          </w:tcPr>
          <w:p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58,82%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2083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90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2083" w:type="dxa"/>
            <w:gridSpan w:val="2"/>
          </w:tcPr>
          <w:p>
            <w:pPr>
              <w:pStyle w:val="TableParagraph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111,38%</w:t>
            </w:r>
          </w:p>
        </w:tc>
      </w:tr>
      <w:tr>
        <w:trPr>
          <w:trHeight w:val="488" w:hRule="atLeast"/>
        </w:trPr>
        <w:tc>
          <w:tcPr>
            <w:tcW w:w="5909" w:type="dxa"/>
          </w:tcPr>
          <w:p>
            <w:pPr>
              <w:pStyle w:val="TableParagraph"/>
              <w:spacing w:line="224" w:lineRule="exact" w:before="20"/>
              <w:ind w:left="285" w:right="34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ZAJEDNICI</w:t>
            </w:r>
          </w:p>
        </w:tc>
        <w:tc>
          <w:tcPr>
            <w:tcW w:w="1581" w:type="dxa"/>
          </w:tcPr>
          <w:p>
            <w:pPr>
              <w:pStyle w:val="TableParagraph"/>
              <w:spacing w:before="35"/>
              <w:ind w:right="22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11.000,00</w:t>
            </w:r>
          </w:p>
        </w:tc>
        <w:tc>
          <w:tcPr>
            <w:tcW w:w="2083" w:type="dxa"/>
            <w:gridSpan w:val="2"/>
          </w:tcPr>
          <w:p>
            <w:pPr>
              <w:pStyle w:val="TableParagraph"/>
              <w:spacing w:before="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901.000,00101,24%</w:t>
            </w:r>
          </w:p>
        </w:tc>
      </w:tr>
      <w:tr>
        <w:trPr>
          <w:trHeight w:val="246" w:hRule="atLeast"/>
        </w:trPr>
        <w:tc>
          <w:tcPr>
            <w:tcW w:w="5909" w:type="dxa"/>
          </w:tcPr>
          <w:p>
            <w:pPr>
              <w:pStyle w:val="TableParagraph"/>
              <w:spacing w:line="201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581" w:type="dxa"/>
          </w:tcPr>
          <w:p>
            <w:pPr>
              <w:pStyle w:val="TableParagraph"/>
              <w:spacing w:line="201" w:lineRule="exact" w:before="0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890.000,00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01" w:lineRule="exact" w:before="0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901.000,00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101,24%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890.000,00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901.000,00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101,24%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734.000,00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104,86%</w:t>
            </w:r>
          </w:p>
        </w:tc>
      </w:tr>
      <w:tr>
        <w:trPr>
          <w:trHeight w:val="277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559.000,00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575.000,00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102,86%</w:t>
            </w:r>
          </w:p>
        </w:tc>
      </w:tr>
      <w:tr>
        <w:trPr>
          <w:trHeight w:val="277" w:hRule="atLeast"/>
        </w:trPr>
        <w:tc>
          <w:tcPr>
            <w:tcW w:w="5909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81" w:type="dxa"/>
          </w:tcPr>
          <w:p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186,96%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102,15%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84,00%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58,82%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56,82%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0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81" w:type="dxa"/>
          </w:tcPr>
          <w:p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111,38%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173,91%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96,25%</w:t>
            </w:r>
          </w:p>
        </w:tc>
      </w:tr>
      <w:tr>
        <w:trPr>
          <w:trHeight w:val="285" w:hRule="atLeast"/>
        </w:trPr>
        <w:tc>
          <w:tcPr>
            <w:tcW w:w="590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81" w:type="dxa"/>
          </w:tcPr>
          <w:p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92,31%</w:t>
            </w:r>
          </w:p>
        </w:tc>
      </w:tr>
      <w:tr>
        <w:trPr>
          <w:trHeight w:val="243" w:hRule="atLeast"/>
        </w:trPr>
        <w:tc>
          <w:tcPr>
            <w:tcW w:w="5909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81" w:type="dxa"/>
          </w:tcPr>
          <w:p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41"/>
          <w:footerReference w:type="default" r:id="rId42"/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7"/>
        <w:rPr>
          <w:rFonts w:ascii="Microsoft Sans Serif"/>
          <w:sz w:val="6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1"/>
        <w:gridCol w:w="1327"/>
        <w:gridCol w:w="1391"/>
        <w:gridCol w:w="1309"/>
        <w:gridCol w:w="858"/>
      </w:tblGrid>
      <w:tr>
        <w:trPr>
          <w:trHeight w:val="223" w:hRule="atLeast"/>
        </w:trPr>
        <w:tc>
          <w:tcPr>
            <w:tcW w:w="5991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004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PLANIRANJE</w:t>
            </w:r>
          </w:p>
        </w:tc>
        <w:tc>
          <w:tcPr>
            <w:tcW w:w="1327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7.286.000,00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-3.385.000,00</w:t>
            </w:r>
          </w:p>
        </w:tc>
        <w:tc>
          <w:tcPr>
            <w:tcW w:w="1309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3.901.000,00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53,54%</w:t>
            </w:r>
          </w:p>
        </w:tc>
      </w:tr>
      <w:tr>
        <w:trPr>
          <w:trHeight w:val="435" w:hRule="atLeast"/>
        </w:trPr>
        <w:tc>
          <w:tcPr>
            <w:tcW w:w="5991" w:type="dxa"/>
            <w:shd w:val="clear" w:color="auto" w:fill="82C0FF"/>
          </w:tcPr>
          <w:p>
            <w:pPr>
              <w:pStyle w:val="TableParagraph"/>
              <w:spacing w:line="214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ZAŠTITU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OKOLIŠA</w:t>
            </w:r>
          </w:p>
          <w:p>
            <w:pPr>
              <w:pStyle w:val="TableParagraph"/>
              <w:spacing w:line="201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00401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ZAŠTITA</w:t>
            </w:r>
          </w:p>
        </w:tc>
        <w:tc>
          <w:tcPr>
            <w:tcW w:w="1327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10" w:lineRule="exact" w:before="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7.286.000,00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10" w:lineRule="exact" w:before="0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-3.385.000,00</w:t>
            </w:r>
          </w:p>
        </w:tc>
        <w:tc>
          <w:tcPr>
            <w:tcW w:w="1309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10" w:lineRule="exact"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3.901.000,00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210" w:lineRule="exact" w:before="0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53,54%</w:t>
            </w:r>
          </w:p>
        </w:tc>
      </w:tr>
      <w:tr>
        <w:trPr>
          <w:trHeight w:val="226" w:hRule="atLeast"/>
        </w:trPr>
        <w:tc>
          <w:tcPr>
            <w:tcW w:w="5991" w:type="dxa"/>
            <w:shd w:val="clear" w:color="auto" w:fill="82C0FF"/>
          </w:tcPr>
          <w:p>
            <w:pPr>
              <w:pStyle w:val="TableParagraph"/>
              <w:spacing w:line="207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OKOLIŠA</w:t>
            </w:r>
          </w:p>
        </w:tc>
        <w:tc>
          <w:tcPr>
            <w:tcW w:w="132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5991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27" w:type="dxa"/>
          </w:tcPr>
          <w:p>
            <w:pPr>
              <w:pStyle w:val="TableParagraph"/>
              <w:spacing w:line="201" w:lineRule="exact"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737.000,00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-354.000,00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383.000,00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51,97%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-821.000,00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879.000,00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51,71%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2.346.000,00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247.000,00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2.593.000,00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110,53%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-650.000,00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1.087.000,00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-1.087.000,00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766.000,00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-720.000,00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6,01%</w:t>
            </w:r>
          </w:p>
        </w:tc>
      </w:tr>
      <w:tr>
        <w:trPr>
          <w:trHeight w:val="296" w:hRule="atLeast"/>
        </w:trPr>
        <w:tc>
          <w:tcPr>
            <w:tcW w:w="5991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PROSTORNI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416.000,00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-390.000,00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26.000,00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6,25%</w:t>
            </w:r>
          </w:p>
        </w:tc>
      </w:tr>
      <w:tr>
        <w:trPr>
          <w:trHeight w:val="663" w:hRule="atLeast"/>
        </w:trPr>
        <w:tc>
          <w:tcPr>
            <w:tcW w:w="5991" w:type="dxa"/>
          </w:tcPr>
          <w:p>
            <w:pPr>
              <w:pStyle w:val="TableParagraph"/>
              <w:spacing w:line="232" w:lineRule="auto" w:before="30"/>
              <w:ind w:left="330" w:right="5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Izmjene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dopune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Prostornog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190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>
            <w:pPr>
              <w:pStyle w:val="TableParagraph"/>
              <w:spacing w:before="25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  <w:p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  <w:p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Generalni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-190.000,00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-190.000,00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-190.000,00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Izvješće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stanju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prostoru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91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91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99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96" w:hRule="atLeast"/>
        </w:trPr>
        <w:tc>
          <w:tcPr>
            <w:tcW w:w="5991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URBANISTIČKI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1.037.000,00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-1.017.000,00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1,93%</w:t>
            </w:r>
          </w:p>
        </w:tc>
      </w:tr>
      <w:tr>
        <w:trPr>
          <w:trHeight w:val="273" w:hRule="atLeast"/>
        </w:trPr>
        <w:tc>
          <w:tcPr>
            <w:tcW w:w="5991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Obonjan</w:t>
            </w:r>
          </w:p>
        </w:tc>
        <w:tc>
          <w:tcPr>
            <w:tcW w:w="1327" w:type="dxa"/>
          </w:tcPr>
          <w:p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Jasenovo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287.000,00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-287.000,00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-287.000,00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-287.000,00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91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-287.000,00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Solina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Zablaće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2" w:hRule="atLeast"/>
        </w:trPr>
        <w:tc>
          <w:tcPr>
            <w:tcW w:w="5991" w:type="dxa"/>
          </w:tcPr>
          <w:p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šire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327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40,00%</w:t>
            </w:r>
          </w:p>
        </w:tc>
      </w:tr>
      <w:tr>
        <w:trPr>
          <w:trHeight w:val="432" w:hRule="atLeast"/>
        </w:trPr>
        <w:tc>
          <w:tcPr>
            <w:tcW w:w="5991" w:type="dxa"/>
          </w:tcPr>
          <w:p>
            <w:pPr>
              <w:pStyle w:val="TableParagraph"/>
              <w:spacing w:line="192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198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Podsolarsko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9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99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991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OKOLIŠA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UČINKOVITOST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4.633.000,00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-1.172.000,00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3.461.000,00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74,70%</w:t>
            </w:r>
          </w:p>
        </w:tc>
      </w:tr>
      <w:tr>
        <w:trPr>
          <w:trHeight w:val="231" w:hRule="atLeast"/>
        </w:trPr>
        <w:tc>
          <w:tcPr>
            <w:tcW w:w="5991" w:type="dxa"/>
          </w:tcPr>
          <w:p>
            <w:pPr>
              <w:pStyle w:val="TableParagraph"/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mora</w:t>
            </w:r>
          </w:p>
        </w:tc>
        <w:tc>
          <w:tcPr>
            <w:tcW w:w="1327" w:type="dxa"/>
          </w:tcPr>
          <w:p>
            <w:pPr>
              <w:pStyle w:val="TableParagraph"/>
              <w:spacing w:line="187" w:lineRule="exact"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2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87,50%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9"/>
        <w:gridCol w:w="1402"/>
        <w:gridCol w:w="1388"/>
        <w:gridCol w:w="1251"/>
        <w:gridCol w:w="804"/>
      </w:tblGrid>
      <w:tr>
        <w:trPr>
          <w:trHeight w:val="243" w:hRule="atLeast"/>
        </w:trPr>
        <w:tc>
          <w:tcPr>
            <w:tcW w:w="5699" w:type="dxa"/>
          </w:tcPr>
          <w:p>
            <w:pPr>
              <w:pStyle w:val="TableParagraph"/>
              <w:spacing w:line="201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spacing w:line="201" w:lineRule="exact"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201" w:lineRule="exact"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zraka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93,33%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pregledi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certificiranje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zgrada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otpadom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506.000,00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119,46%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2.600.000,00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506.000,00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3.106.000,00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119,46%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-421.000,00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67,62%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-1.300.000,00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504.000,00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1.577.000,00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2.227.000,00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342,62%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927.000,00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-650.000,00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-650.000,00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-650.000,00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okoliša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determiniranja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peludi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zraku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IV.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87,00%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Tintilinić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49,00%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49,00%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49,00%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73,00%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73,00%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-27.000,00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73,00%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73,00%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učinkovitosti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Športski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Crnica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699" w:type="dxa"/>
          </w:tcPr>
          <w:p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9"/>
        <w:gridCol w:w="1477"/>
        <w:gridCol w:w="1390"/>
        <w:gridCol w:w="1224"/>
        <w:gridCol w:w="802"/>
      </w:tblGrid>
      <w:tr>
        <w:trPr>
          <w:trHeight w:val="243" w:hRule="atLeast"/>
        </w:trPr>
        <w:tc>
          <w:tcPr>
            <w:tcW w:w="5689" w:type="dxa"/>
          </w:tcPr>
          <w:p>
            <w:pPr>
              <w:pStyle w:val="TableParagraph"/>
              <w:spacing w:line="201" w:lineRule="exact" w:before="0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77" w:type="dxa"/>
          </w:tcPr>
          <w:p>
            <w:pPr>
              <w:pStyle w:val="TableParagraph"/>
              <w:spacing w:line="201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0" w:type="dxa"/>
          </w:tcPr>
          <w:p>
            <w:pPr>
              <w:pStyle w:val="TableParagraph"/>
              <w:spacing w:line="201" w:lineRule="exact" w:before="0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201" w:lineRule="exact" w:before="0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infrastruktura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-112.000,00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25,33%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spacing w:before="2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-112.000,00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25,33%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-108.000,00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26,03%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-108.000,00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26,03%</w:t>
            </w:r>
          </w:p>
        </w:tc>
      </w:tr>
      <w:tr>
        <w:trPr>
          <w:trHeight w:val="242" w:hRule="atLeast"/>
        </w:trPr>
        <w:tc>
          <w:tcPr>
            <w:tcW w:w="5689" w:type="dxa"/>
          </w:tcPr>
          <w:p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</w:p>
        </w:tc>
        <w:tc>
          <w:tcPr>
            <w:tcW w:w="1477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-968.000,00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3,20%</w:t>
            </w:r>
          </w:p>
        </w:tc>
      </w:tr>
      <w:tr>
        <w:trPr>
          <w:trHeight w:val="447" w:hRule="atLeast"/>
        </w:trPr>
        <w:tc>
          <w:tcPr>
            <w:tcW w:w="5689" w:type="dxa"/>
          </w:tcPr>
          <w:p>
            <w:pPr>
              <w:pStyle w:val="TableParagraph"/>
              <w:spacing w:line="200" w:lineRule="exact"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Šibeniku</w:t>
            </w:r>
          </w:p>
          <w:p>
            <w:pPr>
              <w:pStyle w:val="TableParagraph"/>
              <w:spacing w:line="206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-968.000,00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3,20%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77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-568.000,00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5,33%</w:t>
            </w:r>
          </w:p>
        </w:tc>
      </w:tr>
      <w:tr>
        <w:trPr>
          <w:trHeight w:val="284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-568.000,00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5,33%</w:t>
            </w:r>
          </w:p>
        </w:tc>
      </w:tr>
      <w:tr>
        <w:trPr>
          <w:trHeight w:val="296" w:hRule="atLeast"/>
        </w:trPr>
        <w:tc>
          <w:tcPr>
            <w:tcW w:w="5689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PROJEKTI</w:t>
            </w:r>
          </w:p>
        </w:tc>
        <w:tc>
          <w:tcPr>
            <w:tcW w:w="1477" w:type="dxa"/>
          </w:tcPr>
          <w:p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1.200.000,00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-806.000,00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394.000,00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32,83%</w:t>
            </w:r>
          </w:p>
        </w:tc>
      </w:tr>
      <w:tr>
        <w:trPr>
          <w:trHeight w:val="273" w:hRule="atLeast"/>
        </w:trPr>
        <w:tc>
          <w:tcPr>
            <w:tcW w:w="5689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projekti</w:t>
            </w:r>
          </w:p>
        </w:tc>
        <w:tc>
          <w:tcPr>
            <w:tcW w:w="1477" w:type="dxa"/>
          </w:tcPr>
          <w:p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5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690" w:hRule="atLeast"/>
        </w:trPr>
        <w:tc>
          <w:tcPr>
            <w:tcW w:w="5689" w:type="dxa"/>
          </w:tcPr>
          <w:p>
            <w:pPr>
              <w:pStyle w:val="TableParagraph"/>
              <w:spacing w:line="232" w:lineRule="auto" w:before="41"/>
              <w:ind w:left="95" w:right="5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K103407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postojećeg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doma</w:t>
            </w:r>
          </w:p>
          <w:p>
            <w:pPr>
              <w:pStyle w:val="TableParagraph"/>
              <w:spacing w:line="205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>
            <w:pPr>
              <w:pStyle w:val="TableParagraph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left="24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2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7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690" w:hRule="atLeast"/>
        </w:trPr>
        <w:tc>
          <w:tcPr>
            <w:tcW w:w="5689" w:type="dxa"/>
          </w:tcPr>
          <w:p>
            <w:pPr>
              <w:pStyle w:val="TableParagraph"/>
              <w:spacing w:line="232" w:lineRule="auto" w:before="41"/>
              <w:ind w:left="95" w:right="9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Podsolarskom</w:t>
            </w:r>
          </w:p>
          <w:p>
            <w:pPr>
              <w:pStyle w:val="TableParagraph"/>
              <w:spacing w:line="205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>
            <w:pPr>
              <w:pStyle w:val="TableParagraph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>
            <w:pPr>
              <w:pStyle w:val="TableParagraph"/>
              <w:ind w:left="24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2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Vanjski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-82.000,00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18,00%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18,00%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vertikalni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-313.000,00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21,75%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-313.000,00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21,75%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-313.000,00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21,75%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-313.000,00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21,75%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Jadriji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Žaborić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289.000,00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144,50%</w:t>
            </w:r>
          </w:p>
        </w:tc>
      </w:tr>
      <w:tr>
        <w:trPr>
          <w:trHeight w:val="277" w:hRule="atLeast"/>
        </w:trPr>
        <w:tc>
          <w:tcPr>
            <w:tcW w:w="5689" w:type="dxa"/>
          </w:tcPr>
          <w:p>
            <w:pPr>
              <w:pStyle w:val="TableParagraph"/>
              <w:spacing w:before="2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224" w:type="dxa"/>
          </w:tcPr>
          <w:p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144,50%</w:t>
            </w:r>
          </w:p>
        </w:tc>
      </w:tr>
      <w:tr>
        <w:trPr>
          <w:trHeight w:val="285" w:hRule="atLeast"/>
        </w:trPr>
        <w:tc>
          <w:tcPr>
            <w:tcW w:w="5689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7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224" w:type="dxa"/>
          </w:tcPr>
          <w:p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144,50%</w:t>
            </w:r>
          </w:p>
        </w:tc>
      </w:tr>
      <w:tr>
        <w:trPr>
          <w:trHeight w:val="243" w:hRule="atLeast"/>
        </w:trPr>
        <w:tc>
          <w:tcPr>
            <w:tcW w:w="5689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224" w:type="dxa"/>
          </w:tcPr>
          <w:p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144,50%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43"/>
          <w:footerReference w:type="default" r:id="rId44"/>
          <w:pgSz w:w="11900" w:h="16840"/>
          <w:pgMar w:header="570" w:footer="127" w:top="1140" w:bottom="320" w:left="440" w:right="320"/>
        </w:sectPr>
      </w:pPr>
    </w:p>
    <w:p>
      <w:pPr>
        <w:pStyle w:val="BodyText"/>
        <w:spacing w:before="7"/>
        <w:rPr>
          <w:rFonts w:ascii="Microsoft Sans Serif"/>
          <w:sz w:val="6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9"/>
        <w:gridCol w:w="1420"/>
        <w:gridCol w:w="1336"/>
        <w:gridCol w:w="1365"/>
        <w:gridCol w:w="859"/>
      </w:tblGrid>
      <w:tr>
        <w:trPr>
          <w:trHeight w:val="223" w:hRule="atLeast"/>
        </w:trPr>
        <w:tc>
          <w:tcPr>
            <w:tcW w:w="5899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KOMUNALNE</w:t>
            </w:r>
          </w:p>
        </w:tc>
        <w:tc>
          <w:tcPr>
            <w:tcW w:w="1420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45.810.000,00</w:t>
            </w:r>
          </w:p>
        </w:tc>
        <w:tc>
          <w:tcPr>
            <w:tcW w:w="1336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-9.090.000,00</w:t>
            </w:r>
          </w:p>
        </w:tc>
        <w:tc>
          <w:tcPr>
            <w:tcW w:w="1365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36.720.000,00</w:t>
            </w:r>
          </w:p>
        </w:tc>
        <w:tc>
          <w:tcPr>
            <w:tcW w:w="859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80,16%</w:t>
            </w:r>
          </w:p>
        </w:tc>
      </w:tr>
      <w:tr>
        <w:trPr>
          <w:trHeight w:val="496" w:hRule="atLeast"/>
        </w:trPr>
        <w:tc>
          <w:tcPr>
            <w:tcW w:w="5899" w:type="dxa"/>
            <w:shd w:val="clear" w:color="auto" w:fill="82C0FF"/>
          </w:tcPr>
          <w:p>
            <w:pPr>
              <w:pStyle w:val="TableParagraph"/>
              <w:spacing w:line="214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DJELATNOSTI</w:t>
            </w:r>
          </w:p>
          <w:p>
            <w:pPr>
              <w:pStyle w:val="TableParagraph"/>
              <w:spacing w:line="221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00501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420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45.810.000,00</w:t>
            </w:r>
          </w:p>
        </w:tc>
        <w:tc>
          <w:tcPr>
            <w:tcW w:w="1336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-9.090.000,00</w:t>
            </w:r>
          </w:p>
        </w:tc>
        <w:tc>
          <w:tcPr>
            <w:tcW w:w="1365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36.720.000,00</w:t>
            </w:r>
          </w:p>
        </w:tc>
        <w:tc>
          <w:tcPr>
            <w:tcW w:w="859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80,16%</w:t>
            </w:r>
          </w:p>
        </w:tc>
      </w:tr>
      <w:tr>
        <w:trPr>
          <w:trHeight w:val="243" w:hRule="atLeast"/>
        </w:trPr>
        <w:tc>
          <w:tcPr>
            <w:tcW w:w="5899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0" w:type="dxa"/>
          </w:tcPr>
          <w:p>
            <w:pPr>
              <w:pStyle w:val="TableParagraph"/>
              <w:spacing w:line="201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201" w:lineRule="exact"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160,00%</w:t>
            </w: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4.950.000,00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-1.150.000,00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3.800.000,00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76,77%</w:t>
            </w: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-3.000.000,00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21.820.000,00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-205.000,00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21.615.000,00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99,06%</w:t>
            </w: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12.785.000,00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-5.275.000,00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7.510.000,00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58,74%</w:t>
            </w:r>
          </w:p>
        </w:tc>
      </w:tr>
      <w:tr>
        <w:trPr>
          <w:trHeight w:val="243" w:hRule="atLeast"/>
        </w:trPr>
        <w:tc>
          <w:tcPr>
            <w:tcW w:w="5899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20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3.055.000,00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-180.000,00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2.875.000,00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94,11%</w:t>
            </w:r>
          </w:p>
        </w:tc>
      </w:tr>
      <w:tr>
        <w:trPr>
          <w:trHeight w:val="330" w:hRule="atLeast"/>
        </w:trPr>
        <w:tc>
          <w:tcPr>
            <w:tcW w:w="5899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KOMUNALNE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INFRASTRUKTURE</w:t>
            </w:r>
          </w:p>
        </w:tc>
        <w:tc>
          <w:tcPr>
            <w:tcW w:w="1420" w:type="dxa"/>
          </w:tcPr>
          <w:p>
            <w:pPr>
              <w:pStyle w:val="TableParagraph"/>
              <w:spacing w:before="77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150.000,00</w:t>
            </w:r>
          </w:p>
        </w:tc>
        <w:tc>
          <w:tcPr>
            <w:tcW w:w="3560" w:type="dxa"/>
            <w:gridSpan w:val="3"/>
          </w:tcPr>
          <w:p>
            <w:pPr>
              <w:pStyle w:val="TableParagraph"/>
              <w:spacing w:before="77"/>
              <w:ind w:left="165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150.000,00100,00%</w:t>
            </w:r>
          </w:p>
        </w:tc>
      </w:tr>
      <w:tr>
        <w:trPr>
          <w:trHeight w:val="266" w:hRule="atLeast"/>
        </w:trPr>
        <w:tc>
          <w:tcPr>
            <w:tcW w:w="5899" w:type="dxa"/>
          </w:tcPr>
          <w:p>
            <w:pPr>
              <w:pStyle w:val="TableParagraph"/>
              <w:spacing w:before="17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Čišćenje,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zamjena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popravak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slivnih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rešetki</w:t>
            </w:r>
          </w:p>
        </w:tc>
        <w:tc>
          <w:tcPr>
            <w:tcW w:w="1420" w:type="dxa"/>
          </w:tcPr>
          <w:p>
            <w:pPr>
              <w:pStyle w:val="TableParagraph"/>
              <w:spacing w:before="17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3560" w:type="dxa"/>
            <w:gridSpan w:val="3"/>
          </w:tcPr>
          <w:p>
            <w:pPr>
              <w:pStyle w:val="TableParagraph"/>
              <w:spacing w:before="17"/>
              <w:ind w:left="175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5899" w:type="dxa"/>
          </w:tcPr>
          <w:p>
            <w:pPr>
              <w:pStyle w:val="TableParagraph"/>
              <w:spacing w:line="200" w:lineRule="exact" w:before="24"/>
              <w:ind w:left="450" w:right="8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3560" w:type="dxa"/>
            <w:gridSpan w:val="3"/>
          </w:tcPr>
          <w:p>
            <w:pPr>
              <w:pStyle w:val="TableParagraph"/>
              <w:ind w:left="17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6" w:hRule="atLeast"/>
        </w:trPr>
        <w:tc>
          <w:tcPr>
            <w:tcW w:w="5899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>
            <w:pPr>
              <w:pStyle w:val="TableParagraph"/>
              <w:spacing w:line="201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-120.000,00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201" w:lineRule="exact"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-120.000,00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899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07" w:hRule="atLeast"/>
        </w:trPr>
        <w:tc>
          <w:tcPr>
            <w:tcW w:w="5899" w:type="dxa"/>
          </w:tcPr>
          <w:p>
            <w:pPr>
              <w:pStyle w:val="TableParagraph"/>
              <w:spacing w:line="210" w:lineRule="exact"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ČISTOĆE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420" w:type="dxa"/>
          </w:tcPr>
          <w:p>
            <w:pPr>
              <w:pStyle w:val="TableParagraph"/>
              <w:spacing w:line="210" w:lineRule="exact" w:before="77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5.700.000,00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210" w:lineRule="exact" w:before="77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88.000,00</w:t>
            </w:r>
          </w:p>
        </w:tc>
        <w:tc>
          <w:tcPr>
            <w:tcW w:w="2224" w:type="dxa"/>
            <w:gridSpan w:val="2"/>
          </w:tcPr>
          <w:p>
            <w:pPr>
              <w:pStyle w:val="TableParagraph"/>
              <w:spacing w:line="210" w:lineRule="exact" w:before="77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5.788.000,00101,54%</w:t>
            </w:r>
          </w:p>
        </w:tc>
      </w:tr>
      <w:tr>
        <w:trPr>
          <w:trHeight w:val="304" w:hRule="atLeast"/>
        </w:trPr>
        <w:tc>
          <w:tcPr>
            <w:tcW w:w="5899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čišćenje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420" w:type="dxa"/>
          </w:tcPr>
          <w:p>
            <w:pPr>
              <w:pStyle w:val="TableParagraph"/>
              <w:spacing w:before="5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4.900.000,00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4.987.000,00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55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101,78%</w:t>
            </w:r>
          </w:p>
        </w:tc>
      </w:tr>
      <w:tr>
        <w:trPr>
          <w:trHeight w:val="242" w:hRule="atLeast"/>
        </w:trPr>
        <w:tc>
          <w:tcPr>
            <w:tcW w:w="5899" w:type="dxa"/>
          </w:tcPr>
          <w:p>
            <w:pPr>
              <w:pStyle w:val="TableParagraph"/>
              <w:spacing w:line="187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420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4.987.000,00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101,78%</w:t>
            </w:r>
          </w:p>
        </w:tc>
      </w:tr>
      <w:tr>
        <w:trPr>
          <w:trHeight w:val="432" w:hRule="atLeast"/>
        </w:trPr>
        <w:tc>
          <w:tcPr>
            <w:tcW w:w="5899" w:type="dxa"/>
          </w:tcPr>
          <w:p>
            <w:pPr>
              <w:pStyle w:val="TableParagraph"/>
              <w:spacing w:line="218" w:lineRule="auto" w:before="9"/>
              <w:ind w:left="510" w:right="2238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4.987.000,00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101,78%</w:t>
            </w: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4.987.000,00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101,78%</w:t>
            </w:r>
          </w:p>
        </w:tc>
      </w:tr>
      <w:tr>
        <w:trPr>
          <w:trHeight w:val="443" w:hRule="atLeast"/>
        </w:trPr>
        <w:tc>
          <w:tcPr>
            <w:tcW w:w="5899" w:type="dxa"/>
          </w:tcPr>
          <w:p>
            <w:pPr>
              <w:pStyle w:val="TableParagraph"/>
              <w:spacing w:line="200" w:lineRule="exact" w:before="24"/>
              <w:ind w:left="330" w:right="7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odvoz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odlaganje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801.000,00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100,13%</w:t>
            </w:r>
          </w:p>
        </w:tc>
      </w:tr>
      <w:tr>
        <w:trPr>
          <w:trHeight w:val="204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line="181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800.000,00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801.000,00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81" w:lineRule="exact"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100,13%</w:t>
            </w:r>
          </w:p>
        </w:tc>
      </w:tr>
      <w:tr>
        <w:trPr>
          <w:trHeight w:val="446" w:hRule="atLeast"/>
        </w:trPr>
        <w:tc>
          <w:tcPr>
            <w:tcW w:w="5899" w:type="dxa"/>
          </w:tcPr>
          <w:p>
            <w:pPr>
              <w:pStyle w:val="TableParagraph"/>
              <w:spacing w:line="237" w:lineRule="auto" w:before="0"/>
              <w:ind w:left="510" w:right="2238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801.000,00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100,13%</w:t>
            </w:r>
          </w:p>
        </w:tc>
      </w:tr>
      <w:tr>
        <w:trPr>
          <w:trHeight w:val="284" w:hRule="atLeast"/>
        </w:trPr>
        <w:tc>
          <w:tcPr>
            <w:tcW w:w="589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801.000,00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100,13%</w:t>
            </w:r>
          </w:p>
        </w:tc>
      </w:tr>
      <w:tr>
        <w:trPr>
          <w:trHeight w:val="296" w:hRule="atLeast"/>
        </w:trPr>
        <w:tc>
          <w:tcPr>
            <w:tcW w:w="5899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420" w:type="dxa"/>
          </w:tcPr>
          <w:p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6.300.000,00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-18.000,00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6.282.000,00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5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99,71%</w:t>
            </w:r>
          </w:p>
        </w:tc>
      </w:tr>
      <w:tr>
        <w:trPr>
          <w:trHeight w:val="266" w:hRule="atLeast"/>
        </w:trPr>
        <w:tc>
          <w:tcPr>
            <w:tcW w:w="589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420" w:type="dxa"/>
          </w:tcPr>
          <w:p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5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5899" w:type="dxa"/>
          </w:tcPr>
          <w:p>
            <w:pPr>
              <w:pStyle w:val="TableParagraph"/>
              <w:spacing w:line="232" w:lineRule="auto" w:before="33"/>
              <w:ind w:left="450" w:right="8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>
            <w:pPr>
              <w:pStyle w:val="TableParagraph"/>
              <w:spacing w:before="28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  <w:p>
            <w:pPr>
              <w:pStyle w:val="TableParagraph"/>
              <w:spacing w:before="6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  <w:p>
            <w:pPr>
              <w:pStyle w:val="TableParagraph"/>
              <w:spacing w:before="6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6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899" w:type="dxa"/>
          </w:tcPr>
          <w:p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420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4.400.000,00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4.402.000,00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100,05%</w:t>
            </w:r>
          </w:p>
        </w:tc>
      </w:tr>
      <w:tr>
        <w:trPr>
          <w:trHeight w:val="285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209" w:val="left" w:leader="none"/>
              </w:tabs>
              <w:spacing w:line="187" w:lineRule="exact" w:before="7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4.400.000,00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4.402.000,00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 w:before="7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100,05%</w:t>
            </w:r>
          </w:p>
        </w:tc>
      </w:tr>
      <w:tr>
        <w:trPr>
          <w:trHeight w:val="446" w:hRule="atLeast"/>
        </w:trPr>
        <w:tc>
          <w:tcPr>
            <w:tcW w:w="5899" w:type="dxa"/>
          </w:tcPr>
          <w:p>
            <w:pPr>
              <w:pStyle w:val="TableParagraph"/>
              <w:spacing w:line="237" w:lineRule="auto" w:before="0"/>
              <w:ind w:left="510" w:right="2238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4.400.000,00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4.402.000,00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100,05%</w:t>
            </w: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4.400.000,00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4.402.000,00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100,05%</w:t>
            </w:r>
          </w:p>
        </w:tc>
      </w:tr>
      <w:tr>
        <w:trPr>
          <w:trHeight w:val="243" w:hRule="atLeast"/>
        </w:trPr>
        <w:tc>
          <w:tcPr>
            <w:tcW w:w="5899" w:type="dxa"/>
          </w:tcPr>
          <w:p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fontana</w:t>
            </w:r>
          </w:p>
        </w:tc>
        <w:tc>
          <w:tcPr>
            <w:tcW w:w="1420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80,00%</w:t>
            </w:r>
          </w:p>
        </w:tc>
      </w:tr>
      <w:tr>
        <w:trPr>
          <w:trHeight w:val="270" w:hRule="atLeast"/>
        </w:trPr>
        <w:tc>
          <w:tcPr>
            <w:tcW w:w="7319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line="187" w:lineRule="exact" w:before="63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100.000,00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 w:before="63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 w:before="63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 w:before="63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446" w:hRule="atLeast"/>
        </w:trPr>
        <w:tc>
          <w:tcPr>
            <w:tcW w:w="5899" w:type="dxa"/>
          </w:tcPr>
          <w:p>
            <w:pPr>
              <w:pStyle w:val="TableParagraph"/>
              <w:spacing w:line="237" w:lineRule="auto" w:before="0"/>
              <w:ind w:left="510" w:right="2238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1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4" w:hRule="atLeast"/>
        </w:trPr>
        <w:tc>
          <w:tcPr>
            <w:tcW w:w="589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96" w:hRule="atLeast"/>
        </w:trPr>
        <w:tc>
          <w:tcPr>
            <w:tcW w:w="5899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NERAZVRSTANIH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CESTA</w:t>
            </w:r>
          </w:p>
        </w:tc>
        <w:tc>
          <w:tcPr>
            <w:tcW w:w="1420" w:type="dxa"/>
          </w:tcPr>
          <w:p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5.195.000,00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-250.000,00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4.945.000,00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35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95,19%</w:t>
            </w:r>
          </w:p>
        </w:tc>
      </w:tr>
      <w:tr>
        <w:trPr>
          <w:trHeight w:val="273" w:hRule="atLeast"/>
        </w:trPr>
        <w:tc>
          <w:tcPr>
            <w:tcW w:w="589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nerazvrstanih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cesta</w:t>
            </w:r>
          </w:p>
        </w:tc>
        <w:tc>
          <w:tcPr>
            <w:tcW w:w="1420" w:type="dxa"/>
          </w:tcPr>
          <w:p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5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899" w:type="dxa"/>
          </w:tcPr>
          <w:p>
            <w:pPr>
              <w:pStyle w:val="TableParagraph"/>
              <w:spacing w:line="232" w:lineRule="auto" w:before="41"/>
              <w:ind w:left="450" w:right="8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20" w:type="dxa"/>
          </w:tcPr>
          <w:p>
            <w:pPr>
              <w:pStyle w:val="TableParagraph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365" w:type="dxa"/>
          </w:tcPr>
          <w:p>
            <w:pPr>
              <w:pStyle w:val="TableParagraph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3.800.000,00</w:t>
            </w:r>
          </w:p>
        </w:tc>
        <w:tc>
          <w:tcPr>
            <w:tcW w:w="859" w:type="dxa"/>
          </w:tcPr>
          <w:p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90,48%</w:t>
            </w:r>
          </w:p>
        </w:tc>
      </w:tr>
      <w:tr>
        <w:trPr>
          <w:trHeight w:val="285" w:hRule="atLeast"/>
        </w:trPr>
        <w:tc>
          <w:tcPr>
            <w:tcW w:w="589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3.800.000,00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90,48%</w:t>
            </w:r>
          </w:p>
        </w:tc>
      </w:tr>
      <w:tr>
        <w:trPr>
          <w:trHeight w:val="277" w:hRule="atLeast"/>
        </w:trPr>
        <w:tc>
          <w:tcPr>
            <w:tcW w:w="589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5899" w:type="dxa"/>
          </w:tcPr>
          <w:p>
            <w:pPr>
              <w:pStyle w:val="TableParagraph"/>
              <w:spacing w:line="187" w:lineRule="exact"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>
            <w:pPr>
              <w:pStyle w:val="TableParagraph"/>
              <w:spacing w:line="187" w:lineRule="exact"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pStyle w:val="BodyText"/>
        <w:rPr>
          <w:rFonts w:ascii="Microsoft Sans Serif"/>
          <w:sz w:val="20"/>
        </w:rPr>
      </w:pPr>
      <w:r>
        <w:rPr/>
        <w:pict>
          <v:shape style="position:absolute;margin-left:40.25pt;margin-top:59.24754pt;width:529.25pt;height:722.85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50"/>
                    <w:gridCol w:w="1534"/>
                    <w:gridCol w:w="1391"/>
                    <w:gridCol w:w="1309"/>
                    <w:gridCol w:w="803"/>
                  </w:tblGrid>
                  <w:tr>
                    <w:trPr>
                      <w:trHeight w:val="243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201" w:lineRule="exact" w:before="0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A103803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Prometna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signalizacija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line="201" w:lineRule="exact"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201" w:lineRule="exact" w:before="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-250.000,00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201" w:lineRule="exact" w:before="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01" w:lineRule="exact" w:before="0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66,67%</w:t>
                        </w:r>
                      </w:p>
                    </w:tc>
                  </w:tr>
                  <w:tr>
                    <w:trPr>
                      <w:trHeight w:val="67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215" w:right="78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  <w:p>
                        <w:pPr>
                          <w:pStyle w:val="TableParagraph"/>
                          <w:spacing w:line="190" w:lineRule="exact" w:before="0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left="57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750.000,00</w:t>
                        </w:r>
                      </w:p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-250.000,00</w:t>
                        </w:r>
                      </w:p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-750.000,00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66,67%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-750.000,00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T103804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Zaštitne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ograde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stupići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215" w:right="78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  <w:p>
                        <w:pPr>
                          <w:pStyle w:val="TableParagraph"/>
                          <w:spacing w:line="205" w:lineRule="exact" w:before="0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left="57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245.000,00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67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left="36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245.000,00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6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135.000,00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left="4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135.000,00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-90.000,00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55,00%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Postrojenja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oprema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-90.000,00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55,00%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0587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6024" w:val="left" w:leader="none"/>
                            <w:tab w:pos="8739" w:val="left" w:leader="none"/>
                          </w:tabs>
                          <w:spacing w:line="210" w:lineRule="exact" w:before="77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GROBLJA</w:t>
                          <w:tab/>
                          <w:t>600.000,00</w:t>
                          <w:tab/>
                          <w:t>600.000,00100,00%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before="55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A103901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groblja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55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55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55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215" w:right="78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  <w:p>
                        <w:pPr>
                          <w:pStyle w:val="TableParagraph"/>
                          <w:spacing w:line="205" w:lineRule="exact" w:before="0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left="57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600.000,00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7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left="36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600.000,00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6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left="4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before="35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1040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JAVNA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RASVJETA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3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10.300.000,00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35"/>
                          <w:ind w:righ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-998.000,00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35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9.302.000,00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5"/>
                          <w:ind w:right="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90,31%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before="25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A104001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rasvjeta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25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7.450.000,00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5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-960.000,00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5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6.490.000,00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25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87,11%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7.450.000,00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-960.000,00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6.490.000,00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87,11%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218" w:lineRule="auto" w:before="9"/>
                          <w:ind w:left="275" w:right="2124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financijski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7.400.000,00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-990.000,00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6.410.000,00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86,62%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energiju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4.650.000,00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4.810.000,00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103,44%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2.750.000,00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-1.150.000,00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58,18%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K104029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rasvjete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rivi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1.850.000,00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62.000,00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1.912.000,00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103,35%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08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5974" w:val="left" w:leader="none"/>
                          </w:tabs>
                          <w:spacing w:line="187" w:lineRule="exact" w:before="78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  <w:tab/>
                          <w:t>1.850.000,00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1.912.000,00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103,35%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237" w:lineRule="auto" w:before="0"/>
                          <w:ind w:left="275" w:right="2124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1.912.000,00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103,35%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1.912.000,00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103,35%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708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5974" w:val="left" w:leader="none"/>
                          </w:tabs>
                          <w:spacing w:before="63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K104030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rasvjete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gradskim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četvrtima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mjesnim</w:t>
                          <w:tab/>
                          <w:t>1.000.000,00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63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63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63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90,00%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708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5974" w:val="left" w:leader="none"/>
                          </w:tabs>
                          <w:spacing w:line="187" w:lineRule="exact" w:before="96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  <w:tab/>
                          <w:t>1.000.000,00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90,00%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237" w:lineRule="auto" w:before="0"/>
                          <w:ind w:left="275" w:right="2124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90,00%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90,00%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before="35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1041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GRADNJA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ULICA,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CESTA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POVRŠINA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3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14.165.000,00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35"/>
                          <w:ind w:righ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-9.302.000,00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35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4.863.000,00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5"/>
                          <w:ind w:right="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34,33%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K104107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Izrada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tehničke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dokumentacije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prometnice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javne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-145.000,00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40,82%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površine</w:t>
                        </w:r>
                      </w:p>
                      <w:p>
                        <w:pPr>
                          <w:pStyle w:val="TableParagraph"/>
                          <w:spacing w:line="185" w:lineRule="exact" w:before="0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-145.000,00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40,82%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218" w:lineRule="auto" w:before="9"/>
                          <w:ind w:left="275" w:right="2124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-145.000,00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40,82%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426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-145.000,00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40,82%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708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5974" w:val="left" w:leader="none"/>
                          </w:tabs>
                          <w:spacing w:before="78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K104128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Rekonstrukcija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dogradnja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nogostupa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području</w:t>
                          <w:tab/>
                          <w:t>1.220.000,00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7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-720.000,00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7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78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40,98%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708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5974" w:val="left" w:leader="none"/>
                          </w:tabs>
                          <w:spacing w:line="187" w:lineRule="exact" w:before="96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  <w:tab/>
                          <w:t>1.220.000,00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-720.000,00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40,98%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237" w:lineRule="auto" w:before="0"/>
                          <w:ind w:left="275" w:right="2124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1.115.000,00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-720.000,00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395.000,00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35,43%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1.115.000,00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-720.000,00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395.000,00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35,43%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T104133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Nabava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nadstrešnica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autobusna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stajališta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133,33%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08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124" w:val="left" w:leader="none"/>
                          </w:tabs>
                          <w:spacing w:line="187" w:lineRule="exact" w:before="78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  <w:tab/>
                          <w:t>150.000,00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133,33%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550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</w:tc>
                    <w:tc>
                      <w:tcPr>
                        <w:tcW w:w="15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19"/>
        </w:rPr>
      </w:pPr>
    </w:p>
    <w:p>
      <w:pPr>
        <w:spacing w:before="0"/>
        <w:ind w:left="460" w:right="0" w:firstLine="0"/>
        <w:jc w:val="left"/>
        <w:rPr>
          <w:b/>
          <w:sz w:val="18"/>
        </w:rPr>
      </w:pPr>
      <w:r>
        <w:rPr>
          <w:b/>
          <w:color w:val="00009F"/>
          <w:sz w:val="18"/>
        </w:rPr>
        <w:t>odborima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5"/>
        </w:rPr>
      </w:pPr>
    </w:p>
    <w:p>
      <w:pPr>
        <w:spacing w:before="0"/>
        <w:ind w:left="460" w:right="0" w:firstLine="0"/>
        <w:jc w:val="left"/>
        <w:rPr>
          <w:b/>
          <w:sz w:val="18"/>
        </w:rPr>
      </w:pPr>
      <w:r>
        <w:rPr>
          <w:b/>
          <w:color w:val="00009F"/>
          <w:sz w:val="18"/>
        </w:rPr>
        <w:t>Šibenika</w:t>
      </w:r>
    </w:p>
    <w:p>
      <w:pPr>
        <w:spacing w:after="0"/>
        <w:jc w:val="lef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5"/>
        <w:gridCol w:w="1146"/>
        <w:gridCol w:w="1388"/>
        <w:gridCol w:w="1251"/>
        <w:gridCol w:w="804"/>
      </w:tblGrid>
      <w:tr>
        <w:trPr>
          <w:trHeight w:val="243" w:hRule="atLeast"/>
        </w:trPr>
        <w:tc>
          <w:tcPr>
            <w:tcW w:w="5955" w:type="dxa"/>
          </w:tcPr>
          <w:p>
            <w:pPr>
              <w:pStyle w:val="TableParagraph"/>
              <w:spacing w:line="201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line="201" w:lineRule="exact"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955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55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>
            <w:pPr>
              <w:pStyle w:val="TableParagraph"/>
              <w:spacing w:before="28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86,67%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86,67%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K104159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VIII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Njivicama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-869.000,00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3,44%</w:t>
            </w:r>
          </w:p>
        </w:tc>
      </w:tr>
      <w:tr>
        <w:trPr>
          <w:trHeight w:val="242" w:hRule="atLeast"/>
        </w:trPr>
        <w:tc>
          <w:tcPr>
            <w:tcW w:w="5955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146" w:type="dxa"/>
          </w:tcPr>
          <w:p>
            <w:pPr>
              <w:pStyle w:val="TableParagraph"/>
              <w:spacing w:line="187" w:lineRule="exact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-869.000,00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3,44%</w:t>
            </w:r>
          </w:p>
        </w:tc>
      </w:tr>
      <w:tr>
        <w:trPr>
          <w:trHeight w:val="447" w:hRule="atLeast"/>
        </w:trPr>
        <w:tc>
          <w:tcPr>
            <w:tcW w:w="5955" w:type="dxa"/>
          </w:tcPr>
          <w:p>
            <w:pPr>
              <w:pStyle w:val="TableParagraph"/>
              <w:spacing w:line="237" w:lineRule="auto" w:before="0"/>
              <w:ind w:left="230" w:right="257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-869.000,00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3,44%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-869.000,00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3,44%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Podsolarskom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682" w:hRule="atLeast"/>
        </w:trPr>
        <w:tc>
          <w:tcPr>
            <w:tcW w:w="5955" w:type="dxa"/>
          </w:tcPr>
          <w:p>
            <w:pPr>
              <w:pStyle w:val="TableParagraph"/>
              <w:spacing w:line="232" w:lineRule="auto" w:before="41"/>
              <w:ind w:left="170" w:right="1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146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8" w:type="dxa"/>
          </w:tcPr>
          <w:p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-600.000,00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55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>
            <w:pPr>
              <w:pStyle w:val="TableParagraph"/>
              <w:spacing w:before="28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igrališta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-1.000.000,00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33,33%</w:t>
            </w:r>
          </w:p>
        </w:tc>
      </w:tr>
      <w:tr>
        <w:trPr>
          <w:trHeight w:val="690" w:hRule="atLeast"/>
        </w:trPr>
        <w:tc>
          <w:tcPr>
            <w:tcW w:w="5955" w:type="dxa"/>
          </w:tcPr>
          <w:p>
            <w:pPr>
              <w:pStyle w:val="TableParagraph"/>
              <w:spacing w:line="232" w:lineRule="auto" w:before="41"/>
              <w:ind w:left="170" w:right="1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251" w:type="dxa"/>
          </w:tcPr>
          <w:p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>
            <w:pPr>
              <w:pStyle w:val="TableParagraph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33,33%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28,57%</w:t>
            </w:r>
          </w:p>
        </w:tc>
      </w:tr>
      <w:tr>
        <w:trPr>
          <w:trHeight w:val="277" w:hRule="atLeast"/>
        </w:trPr>
        <w:tc>
          <w:tcPr>
            <w:tcW w:w="5955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66,67%</w:t>
            </w:r>
          </w:p>
        </w:tc>
      </w:tr>
      <w:tr>
        <w:trPr>
          <w:trHeight w:val="277" w:hRule="atLeast"/>
        </w:trPr>
        <w:tc>
          <w:tcPr>
            <w:tcW w:w="5955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146" w:type="dxa"/>
          </w:tcPr>
          <w:p>
            <w:pPr>
              <w:pStyle w:val="TableParagraph"/>
              <w:spacing w:before="28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443" w:hRule="atLeast"/>
        </w:trPr>
        <w:tc>
          <w:tcPr>
            <w:tcW w:w="5955" w:type="dxa"/>
          </w:tcPr>
          <w:p>
            <w:pPr>
              <w:pStyle w:val="TableParagraph"/>
              <w:spacing w:line="200" w:lineRule="exact" w:before="24"/>
              <w:ind w:left="50" w:right="40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pristupnih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protupožarnih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putova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groblja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Kvanj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-36.000,00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82,00%</w:t>
            </w:r>
          </w:p>
        </w:tc>
      </w:tr>
      <w:tr>
        <w:trPr>
          <w:trHeight w:val="204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6079" w:val="left" w:leader="none"/>
              </w:tabs>
              <w:spacing w:line="181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1" w:lineRule="exact"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-36.000,00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164.000,00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82,00%</w:t>
            </w:r>
          </w:p>
        </w:tc>
      </w:tr>
      <w:tr>
        <w:trPr>
          <w:trHeight w:val="446" w:hRule="atLeast"/>
        </w:trPr>
        <w:tc>
          <w:tcPr>
            <w:tcW w:w="5955" w:type="dxa"/>
          </w:tcPr>
          <w:p>
            <w:pPr>
              <w:pStyle w:val="TableParagraph"/>
              <w:spacing w:line="237" w:lineRule="auto" w:before="0"/>
              <w:ind w:left="230" w:right="257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-36.000,00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82,00%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-36.000,00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82,00%</w:t>
            </w:r>
          </w:p>
        </w:tc>
      </w:tr>
      <w:tr>
        <w:trPr>
          <w:trHeight w:val="243" w:hRule="atLeast"/>
        </w:trPr>
        <w:tc>
          <w:tcPr>
            <w:tcW w:w="5955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Vidicima</w:t>
            </w:r>
          </w:p>
        </w:tc>
        <w:tc>
          <w:tcPr>
            <w:tcW w:w="1146" w:type="dxa"/>
          </w:tcPr>
          <w:p>
            <w:pPr>
              <w:pStyle w:val="TableParagraph"/>
              <w:spacing w:line="187" w:lineRule="exact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-676.000,00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3,43%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6079" w:val="left" w:leader="none"/>
              </w:tabs>
              <w:spacing w:line="187" w:lineRule="exact" w:before="7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700.000,00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 w:before="7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-676.000,00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3,43%</w:t>
            </w:r>
          </w:p>
        </w:tc>
      </w:tr>
      <w:tr>
        <w:trPr>
          <w:trHeight w:val="439" w:hRule="atLeast"/>
        </w:trPr>
        <w:tc>
          <w:tcPr>
            <w:tcW w:w="5955" w:type="dxa"/>
          </w:tcPr>
          <w:p>
            <w:pPr>
              <w:pStyle w:val="TableParagraph"/>
              <w:spacing w:line="237" w:lineRule="auto" w:before="0"/>
              <w:ind w:left="230" w:right="257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55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>
            <w:pPr>
              <w:pStyle w:val="TableParagraph"/>
              <w:spacing w:before="28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-700.000,00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podzemnih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kontejnera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gradskim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četvrtima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955" w:type="dxa"/>
          </w:tcPr>
          <w:p>
            <w:pPr>
              <w:pStyle w:val="TableParagraph"/>
              <w:spacing w:line="232" w:lineRule="auto" w:before="41"/>
              <w:ind w:left="170" w:right="1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04" w:type="dxa"/>
          </w:tcPr>
          <w:p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ispraćajnih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sala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675" w:hRule="atLeast"/>
        </w:trPr>
        <w:tc>
          <w:tcPr>
            <w:tcW w:w="5955" w:type="dxa"/>
          </w:tcPr>
          <w:p>
            <w:pPr>
              <w:pStyle w:val="TableParagraph"/>
              <w:spacing w:line="232" w:lineRule="auto" w:before="41"/>
              <w:ind w:left="170" w:right="1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190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88" w:type="dxa"/>
          </w:tcPr>
          <w:p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Grubišića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Zadarske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955" w:type="dxa"/>
          </w:tcPr>
          <w:p>
            <w:pPr>
              <w:pStyle w:val="TableParagraph"/>
              <w:spacing w:line="232" w:lineRule="auto" w:before="41"/>
              <w:ind w:left="170" w:right="1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>
            <w:pPr>
              <w:pStyle w:val="TableParagraph"/>
              <w:ind w:left="-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-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804" w:type="dxa"/>
          </w:tcPr>
          <w:p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5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Bogdanovićima</w:t>
            </w:r>
          </w:p>
        </w:tc>
        <w:tc>
          <w:tcPr>
            <w:tcW w:w="1146" w:type="dxa"/>
          </w:tcPr>
          <w:p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2,50%</w:t>
            </w:r>
          </w:p>
        </w:tc>
      </w:tr>
      <w:tr>
        <w:trPr>
          <w:trHeight w:val="242" w:hRule="atLeast"/>
        </w:trPr>
        <w:tc>
          <w:tcPr>
            <w:tcW w:w="5955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146" w:type="dxa"/>
          </w:tcPr>
          <w:p>
            <w:pPr>
              <w:pStyle w:val="TableParagraph"/>
              <w:spacing w:line="187" w:lineRule="exact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2,50%</w:t>
            </w:r>
          </w:p>
        </w:tc>
      </w:tr>
      <w:tr>
        <w:trPr>
          <w:trHeight w:val="390" w:hRule="atLeast"/>
        </w:trPr>
        <w:tc>
          <w:tcPr>
            <w:tcW w:w="5955" w:type="dxa"/>
          </w:tcPr>
          <w:p>
            <w:pPr>
              <w:pStyle w:val="TableParagraph"/>
              <w:spacing w:line="190" w:lineRule="exact" w:before="0"/>
              <w:ind w:left="230" w:right="257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 w:before="0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2,50%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0"/>
        <w:gridCol w:w="1121"/>
        <w:gridCol w:w="1463"/>
        <w:gridCol w:w="1176"/>
        <w:gridCol w:w="804"/>
      </w:tblGrid>
      <w:tr>
        <w:trPr>
          <w:trHeight w:val="243" w:hRule="atLeast"/>
        </w:trPr>
        <w:tc>
          <w:tcPr>
            <w:tcW w:w="5980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spacing w:line="201" w:lineRule="exact"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201" w:lineRule="exact"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2,50%</w:t>
            </w:r>
          </w:p>
        </w:tc>
      </w:tr>
      <w:tr>
        <w:trPr>
          <w:trHeight w:val="242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stambenog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naselja</w:t>
              <w:tab/>
              <w:t>3.300.000,00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-3.287.000,00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0,39%</w:t>
            </w:r>
          </w:p>
        </w:tc>
      </w:tr>
      <w:tr>
        <w:trPr>
          <w:trHeight w:val="390" w:hRule="atLeast"/>
        </w:trPr>
        <w:tc>
          <w:tcPr>
            <w:tcW w:w="7101" w:type="dxa"/>
            <w:gridSpan w:val="2"/>
          </w:tcPr>
          <w:p>
            <w:pPr>
              <w:pStyle w:val="TableParagraph"/>
              <w:spacing w:line="192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Podsolarsko</w:t>
            </w:r>
          </w:p>
          <w:p>
            <w:pPr>
              <w:pStyle w:val="TableParagraph"/>
              <w:tabs>
                <w:tab w:pos="5929" w:val="left" w:leader="none"/>
              </w:tabs>
              <w:spacing w:line="178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3.300.000,00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-3.287.000,00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0,39%</w:t>
            </w:r>
          </w:p>
        </w:tc>
      </w:tr>
      <w:tr>
        <w:trPr>
          <w:trHeight w:val="447" w:hRule="atLeast"/>
        </w:trPr>
        <w:tc>
          <w:tcPr>
            <w:tcW w:w="7101" w:type="dxa"/>
            <w:gridSpan w:val="2"/>
          </w:tcPr>
          <w:p>
            <w:pPr>
              <w:pStyle w:val="TableParagraph"/>
              <w:spacing w:line="200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tabs>
                <w:tab w:pos="5929" w:val="left" w:leader="none"/>
              </w:tabs>
              <w:spacing w:line="206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  <w:tab/>
              <w:t>2.700.000,00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-2.700.000,00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</w:t>
              <w:tab/>
              <w:t>2.700.000,00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-2.700.000,00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-587.000,00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2,17%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-587.000,00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2,17%</w:t>
            </w:r>
          </w:p>
        </w:tc>
      </w:tr>
      <w:tr>
        <w:trPr>
          <w:trHeight w:val="243" w:hRule="atLeast"/>
        </w:trPr>
        <w:tc>
          <w:tcPr>
            <w:tcW w:w="5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Veleučilišta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121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279.000,00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111,60%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6079" w:val="left" w:leader="none"/>
              </w:tabs>
              <w:spacing w:line="187" w:lineRule="exact" w:before="7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250.000,00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 w:before="7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279.000,00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111,60%</w:t>
            </w:r>
          </w:p>
        </w:tc>
      </w:tr>
      <w:tr>
        <w:trPr>
          <w:trHeight w:val="439" w:hRule="atLeast"/>
        </w:trPr>
        <w:tc>
          <w:tcPr>
            <w:tcW w:w="5980" w:type="dxa"/>
          </w:tcPr>
          <w:p>
            <w:pPr>
              <w:pStyle w:val="TableParagraph"/>
              <w:spacing w:line="237" w:lineRule="auto" w:before="0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279.000,00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111,60%</w:t>
            </w:r>
          </w:p>
        </w:tc>
      </w:tr>
      <w:tr>
        <w:trPr>
          <w:trHeight w:val="277" w:hRule="atLeast"/>
        </w:trPr>
        <w:tc>
          <w:tcPr>
            <w:tcW w:w="5980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279.000,00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111,60%</w:t>
            </w:r>
          </w:p>
        </w:tc>
      </w:tr>
      <w:tr>
        <w:trPr>
          <w:trHeight w:val="243" w:hRule="atLeast"/>
        </w:trPr>
        <w:tc>
          <w:tcPr>
            <w:tcW w:w="5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3.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studenoga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1944.</w:t>
            </w:r>
          </w:p>
        </w:tc>
        <w:tc>
          <w:tcPr>
            <w:tcW w:w="1121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-120.000,00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20,00%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6079" w:val="left" w:leader="none"/>
              </w:tabs>
              <w:spacing w:line="187" w:lineRule="exact" w:before="7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150.000,00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 w:before="7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-120.000,00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>
        <w:trPr>
          <w:trHeight w:val="446" w:hRule="atLeast"/>
        </w:trPr>
        <w:tc>
          <w:tcPr>
            <w:tcW w:w="5980" w:type="dxa"/>
          </w:tcPr>
          <w:p>
            <w:pPr>
              <w:pStyle w:val="TableParagraph"/>
              <w:spacing w:line="237" w:lineRule="auto" w:before="0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-120.000,00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-120.000,00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>
        <w:trPr>
          <w:trHeight w:val="243" w:hRule="atLeast"/>
        </w:trPr>
        <w:tc>
          <w:tcPr>
            <w:tcW w:w="5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Studentski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121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-233.000,00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6,80%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6079" w:val="left" w:leader="none"/>
              </w:tabs>
              <w:spacing w:line="187" w:lineRule="exact" w:before="7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250.000,00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 w:before="7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-233.000,00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6,80%</w:t>
            </w:r>
          </w:p>
        </w:tc>
      </w:tr>
      <w:tr>
        <w:trPr>
          <w:trHeight w:val="446" w:hRule="atLeast"/>
        </w:trPr>
        <w:tc>
          <w:tcPr>
            <w:tcW w:w="5980" w:type="dxa"/>
          </w:tcPr>
          <w:p>
            <w:pPr>
              <w:pStyle w:val="TableParagraph"/>
              <w:spacing w:line="237" w:lineRule="auto" w:before="0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-233.000,00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6,80%</w:t>
            </w:r>
          </w:p>
        </w:tc>
      </w:tr>
      <w:tr>
        <w:trPr>
          <w:trHeight w:val="277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-233.000,00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6,80%</w:t>
            </w:r>
          </w:p>
        </w:tc>
      </w:tr>
      <w:tr>
        <w:trPr>
          <w:trHeight w:val="277" w:hRule="atLeast"/>
        </w:trPr>
        <w:tc>
          <w:tcPr>
            <w:tcW w:w="5980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Jamnjaku</w:t>
            </w:r>
          </w:p>
        </w:tc>
        <w:tc>
          <w:tcPr>
            <w:tcW w:w="1121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980" w:type="dxa"/>
          </w:tcPr>
          <w:p>
            <w:pPr>
              <w:pStyle w:val="TableParagraph"/>
              <w:spacing w:line="232" w:lineRule="auto" w:before="41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preporoda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Ražinama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980" w:type="dxa"/>
          </w:tcPr>
          <w:p>
            <w:pPr>
              <w:pStyle w:val="TableParagraph"/>
              <w:spacing w:line="232" w:lineRule="auto" w:before="41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5980" w:type="dxa"/>
          </w:tcPr>
          <w:p>
            <w:pPr>
              <w:pStyle w:val="TableParagraph"/>
              <w:spacing w:line="187" w:lineRule="exact"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stepenica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groblju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Ane</w:t>
            </w:r>
          </w:p>
        </w:tc>
        <w:tc>
          <w:tcPr>
            <w:tcW w:w="1121" w:type="dxa"/>
          </w:tcPr>
          <w:p>
            <w:pPr>
              <w:pStyle w:val="TableParagraph"/>
              <w:spacing w:line="187" w:lineRule="exact" w:before="28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 w:before="28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25,00%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6079" w:val="left" w:leader="none"/>
              </w:tabs>
              <w:spacing w:line="187" w:lineRule="exact" w:before="7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400.000,00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 w:before="7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>
        <w:trPr>
          <w:trHeight w:val="446" w:hRule="atLeast"/>
        </w:trPr>
        <w:tc>
          <w:tcPr>
            <w:tcW w:w="5980" w:type="dxa"/>
          </w:tcPr>
          <w:p>
            <w:pPr>
              <w:pStyle w:val="TableParagraph"/>
              <w:spacing w:line="237" w:lineRule="auto" w:before="0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Krapanjske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ceste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5980" w:type="dxa"/>
          </w:tcPr>
          <w:p>
            <w:pPr>
              <w:pStyle w:val="TableParagraph"/>
              <w:spacing w:line="232" w:lineRule="auto" w:before="41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biciklističke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staze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5980" w:type="dxa"/>
          </w:tcPr>
          <w:p>
            <w:pPr>
              <w:pStyle w:val="TableParagraph"/>
              <w:spacing w:line="232" w:lineRule="auto" w:before="33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spacing w:before="28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8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putovi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parkiralište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tvrđavu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Ivana</w:t>
            </w:r>
          </w:p>
        </w:tc>
        <w:tc>
          <w:tcPr>
            <w:tcW w:w="1121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97,22%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6079" w:val="left" w:leader="none"/>
              </w:tabs>
              <w:spacing w:line="187" w:lineRule="exact" w:before="7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720.000,00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 w:before="7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187" w:lineRule="exact"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97,22%</w:t>
            </w:r>
          </w:p>
        </w:tc>
      </w:tr>
      <w:tr>
        <w:trPr>
          <w:trHeight w:val="446" w:hRule="atLeast"/>
        </w:trPr>
        <w:tc>
          <w:tcPr>
            <w:tcW w:w="5980" w:type="dxa"/>
          </w:tcPr>
          <w:p>
            <w:pPr>
              <w:pStyle w:val="TableParagraph"/>
              <w:spacing w:line="237" w:lineRule="auto" w:before="0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-525.000,00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-525.000,00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505.000,00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358,97%</w:t>
            </w:r>
          </w:p>
        </w:tc>
      </w:tr>
      <w:tr>
        <w:trPr>
          <w:trHeight w:val="277" w:hRule="atLeast"/>
        </w:trPr>
        <w:tc>
          <w:tcPr>
            <w:tcW w:w="5980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505.000,00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358,97%</w:t>
            </w:r>
          </w:p>
        </w:tc>
      </w:tr>
      <w:tr>
        <w:trPr>
          <w:trHeight w:val="443" w:hRule="atLeast"/>
        </w:trPr>
        <w:tc>
          <w:tcPr>
            <w:tcW w:w="5980" w:type="dxa"/>
          </w:tcPr>
          <w:p>
            <w:pPr>
              <w:pStyle w:val="TableParagraph"/>
              <w:spacing w:line="200" w:lineRule="exact" w:before="24"/>
              <w:ind w:left="50" w:right="92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K104244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platoa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ispred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Biskupijskog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marijanskog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svetišta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Gospe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Vrpoljačke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-130.000,00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27,78%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0"/>
        <w:gridCol w:w="1387"/>
        <w:gridCol w:w="1358"/>
        <w:gridCol w:w="1309"/>
        <w:gridCol w:w="803"/>
      </w:tblGrid>
      <w:tr>
        <w:trPr>
          <w:trHeight w:val="201" w:hRule="atLeast"/>
        </w:trPr>
        <w:tc>
          <w:tcPr>
            <w:tcW w:w="5730" w:type="dxa"/>
          </w:tcPr>
          <w:p>
            <w:pPr>
              <w:pStyle w:val="TableParagraph"/>
              <w:spacing w:line="181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387" w:type="dxa"/>
          </w:tcPr>
          <w:p>
            <w:pPr>
              <w:pStyle w:val="TableParagraph"/>
              <w:spacing w:line="181" w:lineRule="exact" w:before="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58" w:type="dxa"/>
          </w:tcPr>
          <w:p>
            <w:pPr>
              <w:pStyle w:val="TableParagraph"/>
              <w:spacing w:line="181" w:lineRule="exact"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1" w:lineRule="exact" w:before="0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27,78%</w:t>
            </w:r>
          </w:p>
        </w:tc>
      </w:tr>
      <w:tr>
        <w:trPr>
          <w:trHeight w:val="439" w:hRule="atLeast"/>
        </w:trPr>
        <w:tc>
          <w:tcPr>
            <w:tcW w:w="5730" w:type="dxa"/>
          </w:tcPr>
          <w:p>
            <w:pPr>
              <w:pStyle w:val="TableParagraph"/>
              <w:spacing w:line="237" w:lineRule="auto" w:before="0"/>
              <w:ind w:left="275" w:right="230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7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27,78%</w:t>
            </w:r>
          </w:p>
        </w:tc>
      </w:tr>
      <w:tr>
        <w:trPr>
          <w:trHeight w:val="235" w:hRule="atLeast"/>
        </w:trPr>
        <w:tc>
          <w:tcPr>
            <w:tcW w:w="5730" w:type="dxa"/>
          </w:tcPr>
          <w:p>
            <w:pPr>
              <w:pStyle w:val="TableParagraph"/>
              <w:spacing w:line="187" w:lineRule="exact"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 w:before="2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58" w:type="dxa"/>
          </w:tcPr>
          <w:p>
            <w:pPr>
              <w:pStyle w:val="TableParagraph"/>
              <w:spacing w:line="187" w:lineRule="exact"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27,78%</w:t>
            </w:r>
          </w:p>
        </w:tc>
      </w:tr>
      <w:tr>
        <w:trPr>
          <w:trHeight w:val="756" w:hRule="atLeast"/>
        </w:trPr>
        <w:tc>
          <w:tcPr>
            <w:tcW w:w="5730" w:type="dxa"/>
          </w:tcPr>
          <w:p>
            <w:pPr>
              <w:pStyle w:val="TableParagraph"/>
              <w:spacing w:line="224" w:lineRule="exact" w:before="64"/>
              <w:ind w:left="50" w:right="16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1045 OBVEZATNA PREVENTIVNA DEZINSEKCIJA,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DERATIZACIJA,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ADULTICIDNO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TRETIRANJE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KOMARACA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LOV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ZBRINJAVANJE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PASA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LUTALICA</w:t>
            </w:r>
          </w:p>
        </w:tc>
        <w:tc>
          <w:tcPr>
            <w:tcW w:w="1387" w:type="dxa"/>
          </w:tcPr>
          <w:p>
            <w:pPr>
              <w:pStyle w:val="TableParagraph"/>
              <w:spacing w:before="77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77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77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1.300.000,00130,00%</w:t>
            </w:r>
          </w:p>
        </w:tc>
      </w:tr>
      <w:tr>
        <w:trPr>
          <w:trHeight w:val="608" w:hRule="atLeast"/>
        </w:trPr>
        <w:tc>
          <w:tcPr>
            <w:tcW w:w="5730" w:type="dxa"/>
          </w:tcPr>
          <w:p>
            <w:pPr>
              <w:pStyle w:val="TableParagraph"/>
              <w:spacing w:line="232" w:lineRule="auto" w:before="1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A104501 Obvezna preventivna dezinsekcija, deratizacija,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adulticidno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tretiranje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komaraca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lov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pasa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lutalica</w:t>
            </w:r>
          </w:p>
          <w:p>
            <w:pPr>
              <w:pStyle w:val="TableParagraph"/>
              <w:spacing w:line="185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387" w:type="dxa"/>
          </w:tcPr>
          <w:p>
            <w:pPr>
              <w:pStyle w:val="TableParagraph"/>
              <w:spacing w:line="204" w:lineRule="exact" w:before="0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58" w:type="dxa"/>
          </w:tcPr>
          <w:p>
            <w:pPr>
              <w:pStyle w:val="TableParagraph"/>
              <w:spacing w:line="204" w:lineRule="exact" w:before="0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line="204" w:lineRule="exact" w:before="0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130,00%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130,00%</w:t>
            </w:r>
          </w:p>
        </w:tc>
      </w:tr>
      <w:tr>
        <w:trPr>
          <w:trHeight w:val="447" w:hRule="atLeast"/>
        </w:trPr>
        <w:tc>
          <w:tcPr>
            <w:tcW w:w="5730" w:type="dxa"/>
          </w:tcPr>
          <w:p>
            <w:pPr>
              <w:pStyle w:val="TableParagraph"/>
              <w:spacing w:line="237" w:lineRule="auto" w:before="0"/>
              <w:ind w:left="275" w:right="230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7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130,00%</w:t>
            </w:r>
          </w:p>
        </w:tc>
      </w:tr>
      <w:tr>
        <w:trPr>
          <w:trHeight w:val="284" w:hRule="atLeast"/>
        </w:trPr>
        <w:tc>
          <w:tcPr>
            <w:tcW w:w="5730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7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130,00%</w:t>
            </w:r>
          </w:p>
        </w:tc>
      </w:tr>
      <w:tr>
        <w:trPr>
          <w:trHeight w:val="296" w:hRule="atLeast"/>
        </w:trPr>
        <w:tc>
          <w:tcPr>
            <w:tcW w:w="5730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UREĐENJE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PLAŽA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OBALA</w:t>
            </w:r>
          </w:p>
        </w:tc>
        <w:tc>
          <w:tcPr>
            <w:tcW w:w="1387" w:type="dxa"/>
          </w:tcPr>
          <w:p>
            <w:pPr>
              <w:pStyle w:val="TableParagraph"/>
              <w:spacing w:before="35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2.400.000,00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1.090.000,00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35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3.490.000,00145,42%</w:t>
            </w:r>
          </w:p>
        </w:tc>
      </w:tr>
      <w:tr>
        <w:trPr>
          <w:trHeight w:val="273" w:hRule="atLeast"/>
        </w:trPr>
        <w:tc>
          <w:tcPr>
            <w:tcW w:w="5730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obala</w:t>
            </w:r>
          </w:p>
        </w:tc>
        <w:tc>
          <w:tcPr>
            <w:tcW w:w="1387" w:type="dxa"/>
          </w:tcPr>
          <w:p>
            <w:pPr>
              <w:pStyle w:val="TableParagraph"/>
              <w:spacing w:before="25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1.090.000,00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25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3.490.000,00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145,42%</w:t>
            </w:r>
          </w:p>
        </w:tc>
      </w:tr>
      <w:tr>
        <w:trPr>
          <w:trHeight w:val="277" w:hRule="atLeast"/>
        </w:trPr>
        <w:tc>
          <w:tcPr>
            <w:tcW w:w="5730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387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1.090.000,00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3.490.000,00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145,42%</w:t>
            </w:r>
          </w:p>
        </w:tc>
      </w:tr>
      <w:tr>
        <w:trPr>
          <w:trHeight w:val="235" w:hRule="atLeast"/>
        </w:trPr>
        <w:tc>
          <w:tcPr>
            <w:tcW w:w="5730" w:type="dxa"/>
          </w:tcPr>
          <w:p>
            <w:pPr>
              <w:pStyle w:val="TableParagraph"/>
              <w:spacing w:line="187" w:lineRule="exact"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line="187" w:lineRule="exact"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line="187" w:lineRule="exact" w:before="2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</w:tr>
      <w:tr>
        <w:trPr>
          <w:trHeight w:val="326" w:hRule="atLeast"/>
        </w:trPr>
        <w:tc>
          <w:tcPr>
            <w:tcW w:w="5730" w:type="dxa"/>
          </w:tcPr>
          <w:p>
            <w:pPr>
              <w:pStyle w:val="TableParagraph"/>
              <w:spacing w:before="7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7" w:type="dxa"/>
          </w:tcPr>
          <w:p>
            <w:pPr>
              <w:pStyle w:val="TableParagraph"/>
              <w:spacing w:before="7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7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7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87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7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87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2.650.000,00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117,78%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7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2.550.000,00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113,33%</w:t>
            </w:r>
          </w:p>
        </w:tc>
      </w:tr>
      <w:tr>
        <w:trPr>
          <w:trHeight w:val="243" w:hRule="atLeast"/>
        </w:trPr>
        <w:tc>
          <w:tcPr>
            <w:tcW w:w="5730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9"/>
        <w:gridCol w:w="1389"/>
        <w:gridCol w:w="1335"/>
        <w:gridCol w:w="1364"/>
        <w:gridCol w:w="858"/>
      </w:tblGrid>
      <w:tr>
        <w:trPr>
          <w:trHeight w:val="440" w:hRule="atLeast"/>
        </w:trPr>
        <w:tc>
          <w:tcPr>
            <w:tcW w:w="5929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8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38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76.673.050,00</w:t>
            </w:r>
          </w:p>
        </w:tc>
        <w:tc>
          <w:tcPr>
            <w:tcW w:w="133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-1.872.050,00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74.801.000,00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97,56%</w:t>
            </w:r>
          </w:p>
        </w:tc>
      </w:tr>
      <w:tr>
        <w:trPr>
          <w:trHeight w:val="272" w:hRule="atLeast"/>
        </w:trPr>
        <w:tc>
          <w:tcPr>
            <w:tcW w:w="5929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389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76.673.050,00</w:t>
            </w:r>
          </w:p>
        </w:tc>
        <w:tc>
          <w:tcPr>
            <w:tcW w:w="1335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-1.872.050,00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10" w:lineRule="exact" w:before="0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74.801.000,00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97,56%</w:t>
            </w:r>
          </w:p>
        </w:tc>
      </w:tr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9" w:type="dxa"/>
          </w:tcPr>
          <w:p>
            <w:pPr>
              <w:pStyle w:val="TableParagraph"/>
              <w:spacing w:line="201" w:lineRule="exact"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10.771.600,00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15.748.900,00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01" w:lineRule="exact" w:before="0"/>
              <w:ind w:left="1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26.520.500,00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246,21%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1.509.000,00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1.757.000,00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708,47%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48.654.450,00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-5.589.950,00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1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43.064.500,00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88,51%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704.000,00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-301.000,00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403.000,00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57,24%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168,80%</w:t>
            </w:r>
          </w:p>
        </w:tc>
      </w:tr>
      <w:tr>
        <w:trPr>
          <w:trHeight w:val="284" w:hRule="atLeast"/>
        </w:trPr>
        <w:tc>
          <w:tcPr>
            <w:tcW w:w="5929" w:type="dxa"/>
          </w:tcPr>
          <w:p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15.795.000,00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-13.161.000,00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2.634.000,00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16,68%</w:t>
            </w:r>
          </w:p>
        </w:tc>
      </w:tr>
      <w:tr>
        <w:trPr>
          <w:trHeight w:val="265" w:hRule="atLeast"/>
        </w:trPr>
        <w:tc>
          <w:tcPr>
            <w:tcW w:w="5929" w:type="dxa"/>
          </w:tcPr>
          <w:p>
            <w:pPr>
              <w:pStyle w:val="TableParagraph"/>
              <w:spacing w:line="210" w:lineRule="exact"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ZONE</w:t>
            </w:r>
          </w:p>
        </w:tc>
        <w:tc>
          <w:tcPr>
            <w:tcW w:w="1389" w:type="dxa"/>
          </w:tcPr>
          <w:p>
            <w:pPr>
              <w:pStyle w:val="TableParagraph"/>
              <w:spacing w:line="210" w:lineRule="exact"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4.050.000,00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210" w:lineRule="exact"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33.000,00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10" w:lineRule="exact" w:before="35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4.083.000,00100,81%</w:t>
            </w:r>
          </w:p>
        </w:tc>
      </w:tr>
      <w:tr>
        <w:trPr>
          <w:trHeight w:val="297" w:hRule="atLeast"/>
        </w:trPr>
        <w:tc>
          <w:tcPr>
            <w:tcW w:w="5929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389" w:type="dxa"/>
          </w:tcPr>
          <w:p>
            <w:pPr>
              <w:pStyle w:val="TableParagraph"/>
              <w:spacing w:before="5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5929" w:type="dxa"/>
          </w:tcPr>
          <w:p>
            <w:pPr>
              <w:pStyle w:val="TableParagraph"/>
              <w:spacing w:line="200" w:lineRule="exact" w:before="0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  <w:p>
            <w:pPr>
              <w:pStyle w:val="TableParagraph"/>
              <w:spacing w:line="185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infrastrukture</w:t>
            </w:r>
          </w:p>
        </w:tc>
        <w:tc>
          <w:tcPr>
            <w:tcW w:w="1389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5929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  <w:p>
            <w:pPr>
              <w:pStyle w:val="TableParagraph"/>
              <w:spacing w:line="206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690" w:hRule="atLeast"/>
        </w:trPr>
        <w:tc>
          <w:tcPr>
            <w:tcW w:w="5929" w:type="dxa"/>
          </w:tcPr>
          <w:p>
            <w:pPr>
              <w:pStyle w:val="TableParagraph"/>
              <w:spacing w:line="232" w:lineRule="auto" w:before="41"/>
              <w:ind w:left="330" w:right="5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K105413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inkubatora</w:t>
            </w:r>
          </w:p>
          <w:p>
            <w:pPr>
              <w:pStyle w:val="TableParagraph"/>
              <w:spacing w:line="205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>
            <w:pPr>
              <w:pStyle w:val="TableParagraph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1.383.000,00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98,79%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1.383.000,00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98,79%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115,14%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115,14%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Trokut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112,50%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112,50%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112,50%</w:t>
            </w:r>
          </w:p>
        </w:tc>
      </w:tr>
      <w:tr>
        <w:trPr>
          <w:trHeight w:val="242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112,50%</w:t>
            </w:r>
          </w:p>
        </w:tc>
      </w:tr>
      <w:tr>
        <w:trPr>
          <w:trHeight w:val="458" w:hRule="atLeast"/>
        </w:trPr>
        <w:tc>
          <w:tcPr>
            <w:tcW w:w="5929" w:type="dxa"/>
          </w:tcPr>
          <w:p>
            <w:pPr>
              <w:pStyle w:val="TableParagraph"/>
              <w:spacing w:line="199" w:lineRule="exact" w:before="0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  <w:p>
            <w:pPr>
              <w:pStyle w:val="TableParagraph"/>
              <w:spacing w:line="228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TURISTIČKI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1389" w:type="dxa"/>
          </w:tcPr>
          <w:p>
            <w:pPr>
              <w:pStyle w:val="TableParagraph"/>
              <w:spacing w:before="197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570.000,00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7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-110.000,00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97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460.000,00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197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80,70%</w:t>
            </w:r>
          </w:p>
        </w:tc>
      </w:tr>
      <w:tr>
        <w:trPr>
          <w:trHeight w:val="273" w:hRule="atLeast"/>
        </w:trPr>
        <w:tc>
          <w:tcPr>
            <w:tcW w:w="592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informativnog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</w:p>
        </w:tc>
        <w:tc>
          <w:tcPr>
            <w:tcW w:w="1389" w:type="dxa"/>
          </w:tcPr>
          <w:p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165,00%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165,00%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165,00%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165,00%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turizma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184,00%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184,00%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184,00%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184,00%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tržnica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Maloj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loži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-282.000,00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11,88%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-282.000,00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11,88%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-61.000,00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32,22%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ind w:left="717" w:right="5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35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-41.000,00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41,43%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7"/>
        <w:gridCol w:w="1447"/>
        <w:gridCol w:w="1336"/>
        <w:gridCol w:w="1365"/>
        <w:gridCol w:w="804"/>
      </w:tblGrid>
      <w:tr>
        <w:trPr>
          <w:trHeight w:val="243" w:hRule="atLeast"/>
        </w:trPr>
        <w:tc>
          <w:tcPr>
            <w:tcW w:w="5637" w:type="dxa"/>
          </w:tcPr>
          <w:p>
            <w:pPr>
              <w:pStyle w:val="TableParagraph"/>
              <w:spacing w:line="201" w:lineRule="exact" w:before="0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7" w:type="dxa"/>
          </w:tcPr>
          <w:p>
            <w:pPr>
              <w:pStyle w:val="TableParagraph"/>
              <w:spacing w:line="201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-221.000,00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3,91%</w:t>
            </w:r>
          </w:p>
        </w:tc>
      </w:tr>
      <w:tr>
        <w:trPr>
          <w:trHeight w:val="277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-221.000,00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3,91%</w:t>
            </w:r>
          </w:p>
        </w:tc>
      </w:tr>
      <w:tr>
        <w:trPr>
          <w:trHeight w:val="727" w:hRule="atLeast"/>
        </w:trPr>
        <w:tc>
          <w:tcPr>
            <w:tcW w:w="5637" w:type="dxa"/>
          </w:tcPr>
          <w:p>
            <w:pPr>
              <w:pStyle w:val="TableParagraph"/>
              <w:spacing w:line="232" w:lineRule="auto" w:before="33"/>
              <w:ind w:left="50" w:right="1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SUFINANCIRANI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NACIONALNIH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SREDSTAVA</w:t>
            </w:r>
          </w:p>
          <w:p>
            <w:pPr>
              <w:pStyle w:val="TableParagraph"/>
              <w:spacing w:line="206" w:lineRule="exact"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FLAG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LANTERNA</w:t>
            </w:r>
          </w:p>
        </w:tc>
        <w:tc>
          <w:tcPr>
            <w:tcW w:w="1447" w:type="dxa"/>
          </w:tcPr>
          <w:p>
            <w:pPr>
              <w:pStyle w:val="TableParagraph"/>
              <w:spacing w:before="28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67.579.050,00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-1.741.050,00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65.838.000,00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97,42%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16,67%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350,00%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akcijska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grupa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(LAG)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IPARD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37" w:type="dxa"/>
          </w:tcPr>
          <w:p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2.0</w:t>
            </w:r>
          </w:p>
        </w:tc>
        <w:tc>
          <w:tcPr>
            <w:tcW w:w="1447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jezgre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611.000,00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98,36%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611.000,00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98,36%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611.000,00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98,36%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>
        <w:trPr>
          <w:trHeight w:val="277" w:hRule="atLeast"/>
        </w:trPr>
        <w:tc>
          <w:tcPr>
            <w:tcW w:w="5637" w:type="dxa"/>
          </w:tcPr>
          <w:p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586.000,00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586.000,00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37" w:type="dxa"/>
          </w:tcPr>
          <w:p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Hrvatski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koralja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447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12.250.000,00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-1.246.000,00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89,83%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12.250.000,00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-1.246.000,00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11.004.000,00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89,83%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887.500,00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1.861.000,00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2.748.500,00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309,69%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5637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7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447" w:hRule="atLeast"/>
        </w:trPr>
        <w:tc>
          <w:tcPr>
            <w:tcW w:w="5637" w:type="dxa"/>
          </w:tcPr>
          <w:p>
            <w:pPr>
              <w:pStyle w:val="TableParagraph"/>
              <w:spacing w:line="237" w:lineRule="auto" w:before="0"/>
              <w:ind w:left="500" w:right="2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7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201.000,00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201.000,00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637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47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725.000,00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725.000,00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0" w:hRule="atLeast"/>
        </w:trPr>
        <w:tc>
          <w:tcPr>
            <w:tcW w:w="5637" w:type="dxa"/>
          </w:tcPr>
          <w:p>
            <w:pPr>
              <w:pStyle w:val="TableParagraph"/>
              <w:spacing w:line="187" w:lineRule="exact" w:before="63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7" w:type="dxa"/>
          </w:tcPr>
          <w:p>
            <w:pPr>
              <w:pStyle w:val="TableParagraph"/>
              <w:spacing w:line="187" w:lineRule="exact" w:before="63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 w:before="63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1.496.000,00</w:t>
            </w:r>
          </w:p>
        </w:tc>
        <w:tc>
          <w:tcPr>
            <w:tcW w:w="2169" w:type="dxa"/>
            <w:gridSpan w:val="2"/>
          </w:tcPr>
          <w:p>
            <w:pPr>
              <w:pStyle w:val="TableParagraph"/>
              <w:spacing w:line="187" w:lineRule="exact" w:before="63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1.571.000,002094,67%</w:t>
            </w:r>
          </w:p>
        </w:tc>
      </w:tr>
      <w:tr>
        <w:trPr>
          <w:trHeight w:val="326" w:hRule="atLeast"/>
        </w:trPr>
        <w:tc>
          <w:tcPr>
            <w:tcW w:w="5637" w:type="dxa"/>
          </w:tcPr>
          <w:p>
            <w:pPr>
              <w:pStyle w:val="TableParagraph"/>
              <w:spacing w:before="7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47" w:type="dxa"/>
          </w:tcPr>
          <w:p>
            <w:pPr>
              <w:pStyle w:val="TableParagraph"/>
              <w:spacing w:before="7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8.587.500,00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-883.000,00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7.704.500,00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89,72%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263.000,00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37.500,00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-750.000,00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543.000,00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543.000,00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1.575.000,00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1.741.000,00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110,54%</w:t>
            </w:r>
          </w:p>
        </w:tc>
      </w:tr>
      <w:tr>
        <w:trPr>
          <w:trHeight w:val="277" w:hRule="atLeast"/>
        </w:trPr>
        <w:tc>
          <w:tcPr>
            <w:tcW w:w="5637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47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-820.000,00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2.180.000,00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72,67%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3.225.000,00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-425.000,00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86,82%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2.525.000,00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-1.974.000,00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21,82%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104,95%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7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637" w:type="dxa"/>
          </w:tcPr>
          <w:p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projekata</w:t>
            </w:r>
          </w:p>
        </w:tc>
        <w:tc>
          <w:tcPr>
            <w:tcW w:w="1447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1.547.050,00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-1.448.050,00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6,40%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2"/>
        <w:gridCol w:w="1427"/>
        <w:gridCol w:w="1357"/>
        <w:gridCol w:w="1300"/>
        <w:gridCol w:w="803"/>
      </w:tblGrid>
      <w:tr>
        <w:trPr>
          <w:trHeight w:val="243" w:hRule="atLeast"/>
        </w:trPr>
        <w:tc>
          <w:tcPr>
            <w:tcW w:w="5652" w:type="dxa"/>
          </w:tcPr>
          <w:p>
            <w:pPr>
              <w:pStyle w:val="TableParagraph"/>
              <w:spacing w:line="201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7" w:type="dxa"/>
          </w:tcPr>
          <w:p>
            <w:pPr>
              <w:pStyle w:val="TableParagraph"/>
              <w:spacing w:line="201" w:lineRule="exact"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1.547.050,00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201" w:lineRule="exact"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-1.448.050,00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99.000,00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6,40%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47.050,00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-9.050,00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80,77%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27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4.050,00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-4.050,00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88,37%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1.125.000,00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-1.125.000,00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1.125.000,00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-1.125.000,00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-314.000,00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16,27%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-314.000,00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16,27%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Ivan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20.600.000,00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-303.000,00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20.297.000,00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98,53%</w:t>
            </w:r>
          </w:p>
        </w:tc>
      </w:tr>
      <w:tr>
        <w:trPr>
          <w:trHeight w:val="243" w:hRule="atLeast"/>
        </w:trPr>
        <w:tc>
          <w:tcPr>
            <w:tcW w:w="5652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7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20.600.000,00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-303.000,00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20.297.000,00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98,53%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spacing w:line="187" w:lineRule="exact" w:before="7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7" w:type="dxa"/>
          </w:tcPr>
          <w:p>
            <w:pPr>
              <w:pStyle w:val="TableParagraph"/>
              <w:spacing w:line="187" w:lineRule="exact" w:before="7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840.000,00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87" w:lineRule="exact" w:before="7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10.665.000,00</w:t>
            </w:r>
          </w:p>
        </w:tc>
        <w:tc>
          <w:tcPr>
            <w:tcW w:w="2103" w:type="dxa"/>
            <w:gridSpan w:val="2"/>
          </w:tcPr>
          <w:p>
            <w:pPr>
              <w:pStyle w:val="TableParagraph"/>
              <w:spacing w:line="187" w:lineRule="exact" w:before="78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11.505.000,001369,64%</w:t>
            </w:r>
          </w:p>
        </w:tc>
      </w:tr>
      <w:tr>
        <w:trPr>
          <w:trHeight w:val="319" w:hRule="atLeast"/>
        </w:trPr>
        <w:tc>
          <w:tcPr>
            <w:tcW w:w="5652" w:type="dxa"/>
          </w:tcPr>
          <w:p>
            <w:pPr>
              <w:pStyle w:val="TableParagraph"/>
              <w:spacing w:before="7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27" w:type="dxa"/>
          </w:tcPr>
          <w:p>
            <w:pPr>
              <w:pStyle w:val="TableParagraph"/>
              <w:spacing w:before="7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7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7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7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-176.000,00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21,78%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10.700.000,00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10.700.000,00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544.000,00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145,07%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-56.000,00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62,67%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-49.000,00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45,56%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12.410.000,00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-4.918.000,00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7.492.000,00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60,37%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429.000,00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-1.022.000,00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19,84%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7.650.000,00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-3.709.000,00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3.941.000,00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51,52%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2.029.000,00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95,48%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-321.000,00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529.000,00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62,24%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-283.000,00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44,51%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7.350.000,00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-6.050.000,00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17,69%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7.350.000,00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-6.050.000,00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17,69%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88,67%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88,67%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88,67%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88,28%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Share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Interreg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Europe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-21.000,00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92,08%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92,08%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45.350,00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-23.350,00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48,51%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14.400,00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-14.400,00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2.850,00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-2.850,00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4.650,00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1.350,00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129,03%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9.600,00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2.400,00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4.050,00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-2.050,00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49,38%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6.800,00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-4.800,00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29,41%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219.650,00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2.350,00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101,07%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81.600,00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18.400,00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122,55%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16.150,00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850,00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105,26%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26.350,00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3.650,00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113,85%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27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652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54.400,00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104,78%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45"/>
          <w:footerReference w:type="default" r:id="rId46"/>
          <w:pgSz w:w="11900" w:h="16840"/>
          <w:pgMar w:header="0" w:footer="127" w:top="560" w:bottom="320" w:left="440" w:right="32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6"/>
        <w:gridCol w:w="1475"/>
        <w:gridCol w:w="1308"/>
        <w:gridCol w:w="1301"/>
        <w:gridCol w:w="804"/>
      </w:tblGrid>
      <w:tr>
        <w:trPr>
          <w:trHeight w:val="243" w:hRule="atLeast"/>
        </w:trPr>
        <w:tc>
          <w:tcPr>
            <w:tcW w:w="5656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75" w:type="dxa"/>
          </w:tcPr>
          <w:p>
            <w:pPr>
              <w:pStyle w:val="TableParagraph"/>
              <w:spacing w:line="201" w:lineRule="exact" w:before="0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22.950,00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-11.950,00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47,93%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5.800,00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583,33%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</w:p>
        </w:tc>
        <w:tc>
          <w:tcPr>
            <w:tcW w:w="1475" w:type="dxa"/>
          </w:tcPr>
          <w:p>
            <w:pPr>
              <w:pStyle w:val="TableParagraph"/>
              <w:spacing w:before="28"/>
              <w:ind w:right="1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209.000,00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-132.000,00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36,84%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209.000,00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-132.000,00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36,84%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70,64%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prsten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147,88%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75" w:type="dxa"/>
          </w:tcPr>
          <w:p>
            <w:pPr>
              <w:pStyle w:val="TableParagraph"/>
              <w:spacing w:before="28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158.000,00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488.000,00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147,88%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488.000,00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147,88%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5656" w:type="dxa"/>
          </w:tcPr>
          <w:p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75" w:type="dxa"/>
          </w:tcPr>
          <w:p>
            <w:pPr>
              <w:pStyle w:val="TableParagraph"/>
              <w:spacing w:line="187" w:lineRule="exact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158.000,00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448.000,00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154,48%</w:t>
            </w:r>
          </w:p>
        </w:tc>
      </w:tr>
      <w:tr>
        <w:trPr>
          <w:trHeight w:val="447" w:hRule="atLeast"/>
        </w:trPr>
        <w:tc>
          <w:tcPr>
            <w:tcW w:w="5656" w:type="dxa"/>
          </w:tcPr>
          <w:p>
            <w:pPr>
              <w:pStyle w:val="TableParagraph"/>
              <w:spacing w:line="237" w:lineRule="auto" w:before="0"/>
              <w:ind w:left="50" w:right="2458" w:firstLine="4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T105431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KAIROS</w:t>
            </w:r>
          </w:p>
        </w:tc>
        <w:tc>
          <w:tcPr>
            <w:tcW w:w="147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253.000,00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251.000,00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99,21%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253.000,00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99,21%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37.950,00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-10.950,00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71,15%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7.650,00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-7.650,00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1.350,00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-1.350,00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75" w:type="dxa"/>
          </w:tcPr>
          <w:p>
            <w:pPr>
              <w:pStyle w:val="TableParagraph"/>
              <w:spacing w:before="28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8.700,00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114,94%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-4.500,00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72,73%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750,00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215.050,00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8.950,00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224.000,00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104,16%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43.350,00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32.650,00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175,32%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7.650,00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5.350,00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169,93%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49.300,00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109,53%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93.500,00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-35.500,00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62,03%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117,65%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75" w:type="dxa"/>
          </w:tcPr>
          <w:p>
            <w:pPr>
              <w:pStyle w:val="TableParagraph"/>
              <w:spacing w:before="28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4.250,00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-1.250,00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>
        <w:trPr>
          <w:trHeight w:val="242" w:hRule="atLeast"/>
        </w:trPr>
        <w:tc>
          <w:tcPr>
            <w:tcW w:w="565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mobilnost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475" w:type="dxa"/>
          </w:tcPr>
          <w:p>
            <w:pPr>
              <w:pStyle w:val="TableParagraph"/>
              <w:spacing w:line="187" w:lineRule="exact"/>
              <w:ind w:right="1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29.230.000,00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262.000,00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29.492.000,00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100,90%</w:t>
            </w:r>
          </w:p>
        </w:tc>
      </w:tr>
      <w:tr>
        <w:trPr>
          <w:trHeight w:val="447" w:hRule="atLeast"/>
        </w:trPr>
        <w:tc>
          <w:tcPr>
            <w:tcW w:w="5656" w:type="dxa"/>
          </w:tcPr>
          <w:p>
            <w:pPr>
              <w:pStyle w:val="TableParagraph"/>
              <w:spacing w:line="200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206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7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29.230.000,00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262.000,00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29.492.000,00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100,90%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492.750,00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2.959.250,00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3.452.000,00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700,56%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14.250,00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-14.250,00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2.250,00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-2.250,00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56.250,00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46.750,00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183,11%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149,74%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2.837.000,00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2.837.000,00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5" w:type="dxa"/>
          </w:tcPr>
          <w:p>
            <w:pPr>
              <w:pStyle w:val="TableParagraph"/>
              <w:spacing w:before="28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97,78%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1.089.000,00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1.089.000,00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1.089.000,00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1.089.000,00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24.807.250,00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143.750,00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24.951.000,00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100,58%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80.750,00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-57.750,00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28,48%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12.750,00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-8.750,00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31,37%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63.750,00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29.250,00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145,88%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75" w:type="dxa"/>
          </w:tcPr>
          <w:p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1.105.000,00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246.000,00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1.351.000,00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122,26%</w:t>
            </w:r>
          </w:p>
        </w:tc>
      </w:tr>
      <w:tr>
        <w:trPr>
          <w:trHeight w:val="243" w:hRule="atLeast"/>
        </w:trPr>
        <w:tc>
          <w:tcPr>
            <w:tcW w:w="5656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75" w:type="dxa"/>
          </w:tcPr>
          <w:p>
            <w:pPr>
              <w:pStyle w:val="TableParagraph"/>
              <w:spacing w:line="187" w:lineRule="exact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22.270.000,00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-34.000,00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22.236.000,00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99,85%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47"/>
          <w:footerReference w:type="default" r:id="rId48"/>
          <w:pgSz w:w="11900" w:h="16840"/>
          <w:pgMar w:header="570" w:footer="127" w:top="1140" w:bottom="320" w:left="440" w:right="32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2"/>
        <w:gridCol w:w="1397"/>
        <w:gridCol w:w="1387"/>
        <w:gridCol w:w="1250"/>
        <w:gridCol w:w="803"/>
      </w:tblGrid>
      <w:tr>
        <w:trPr>
          <w:trHeight w:val="243" w:hRule="atLeast"/>
        </w:trPr>
        <w:tc>
          <w:tcPr>
            <w:tcW w:w="5702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>
            <w:pPr>
              <w:pStyle w:val="TableParagraph"/>
              <w:spacing w:line="201" w:lineRule="exact"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201" w:lineRule="exact"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-31.000,00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1.244.000,00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97,57%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3.930.000,00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-3.930.000,00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3.930.000,00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-3.930.000,00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ITU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teritorijalna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126.000,00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Šubićevac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93,38%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93,38%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93,38%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93,38%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vidikovca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Smričnjak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7,20%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-232.000,00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7,20%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-232.000,00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7,20%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-232.000,00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7,20%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Adaptacija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TZ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8,64%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8,64%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8,64%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8,64%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Rasadnik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41,82%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41,82%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41,82%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41,82%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trga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Raslini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-216.000,00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-54.000,00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35" w:hRule="atLeast"/>
        </w:trPr>
        <w:tc>
          <w:tcPr>
            <w:tcW w:w="5702" w:type="dxa"/>
          </w:tcPr>
          <w:p>
            <w:pPr>
              <w:pStyle w:val="TableParagraph"/>
              <w:spacing w:line="187" w:lineRule="exact"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Proces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deinstitucionalizacije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nadležnosti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 w:before="28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333.000,00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 w:before="28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332.000,00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99,70%</w:t>
            </w:r>
          </w:p>
        </w:tc>
      </w:tr>
      <w:tr>
        <w:trPr>
          <w:trHeight w:val="447" w:hRule="atLeast"/>
        </w:trPr>
        <w:tc>
          <w:tcPr>
            <w:tcW w:w="5702" w:type="dxa"/>
          </w:tcPr>
          <w:p>
            <w:pPr>
              <w:pStyle w:val="TableParagraph"/>
              <w:spacing w:line="200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socijalnu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skrb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  <w:p>
            <w:pPr>
              <w:pStyle w:val="TableParagraph"/>
              <w:spacing w:line="206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333.000,00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332.000,00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99,70%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98,82%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98,82%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Regionalni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znanstveni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RaSTEM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1.051.000,00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1.051.000,00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1.051.000,00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1.051.000,00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1.051.000,00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1.051.000,00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138.000,00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702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2"/>
        <w:gridCol w:w="1630"/>
        <w:gridCol w:w="1252"/>
        <w:gridCol w:w="1308"/>
        <w:gridCol w:w="802"/>
      </w:tblGrid>
      <w:tr>
        <w:trPr>
          <w:trHeight w:val="243" w:hRule="atLeast"/>
        </w:trPr>
        <w:tc>
          <w:tcPr>
            <w:tcW w:w="5592" w:type="dxa"/>
          </w:tcPr>
          <w:p>
            <w:pPr>
              <w:pStyle w:val="TableParagraph"/>
              <w:spacing w:line="201" w:lineRule="exact"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RE-ACT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line="201" w:lineRule="exact" w:before="0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33.000,00</w:t>
            </w:r>
          </w:p>
        </w:tc>
        <w:tc>
          <w:tcPr>
            <w:tcW w:w="802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Košarkaško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igralište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Žirju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612.000,00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612.000,00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612.000,00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Zdrav,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zdraviji,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208.000,00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592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VISOKOŠKOLSKOG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OBRAZOVANJA</w:t>
            </w:r>
          </w:p>
        </w:tc>
        <w:tc>
          <w:tcPr>
            <w:tcW w:w="1630" w:type="dxa"/>
          </w:tcPr>
          <w:p>
            <w:pPr>
              <w:pStyle w:val="TableParagraph"/>
              <w:spacing w:before="35"/>
              <w:ind w:right="1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4.474.000,00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-54.000,00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4.420.000,00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98,79%</w:t>
            </w:r>
          </w:p>
        </w:tc>
      </w:tr>
      <w:tr>
        <w:trPr>
          <w:trHeight w:val="273" w:hRule="atLeast"/>
        </w:trPr>
        <w:tc>
          <w:tcPr>
            <w:tcW w:w="5592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visokog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630" w:type="dxa"/>
          </w:tcPr>
          <w:p>
            <w:pPr>
              <w:pStyle w:val="TableParagraph"/>
              <w:spacing w:before="25"/>
              <w:ind w:right="1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30" w:type="dxa"/>
          </w:tcPr>
          <w:p>
            <w:pPr>
              <w:pStyle w:val="TableParagraph"/>
              <w:spacing w:before="28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Kampus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Palacin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1.480.000,00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1.455.000,00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98,31%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1.455.000,00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98,31%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1.455.000,00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98,31%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1.455.000,00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98,31%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energetike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2.359.000,00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2.330.000,00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98,77%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2.359.000,00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2.330.000,00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98,77%</w:t>
            </w: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2.359.000,00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2.330.000,00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98,77%</w:t>
            </w: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30" w:type="dxa"/>
          </w:tcPr>
          <w:p>
            <w:pPr>
              <w:pStyle w:val="TableParagraph"/>
              <w:spacing w:before="28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67,42%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2.200.000,00</w:t>
            </w:r>
          </w:p>
        </w:tc>
        <w:tc>
          <w:tcPr>
            <w:tcW w:w="1252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2.200.000,00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sestrinstva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30" w:type="dxa"/>
          </w:tcPr>
          <w:p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592" w:type="dxa"/>
          </w:tcPr>
          <w:p>
            <w:pPr>
              <w:pStyle w:val="TableParagraph"/>
              <w:spacing w:line="187" w:lineRule="exact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30" w:type="dxa"/>
          </w:tcPr>
          <w:p>
            <w:pPr>
              <w:pStyle w:val="TableParagraph"/>
              <w:spacing w:line="187" w:lineRule="exact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252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0"/>
        <w:gridCol w:w="1429"/>
        <w:gridCol w:w="1391"/>
        <w:gridCol w:w="1309"/>
        <w:gridCol w:w="858"/>
      </w:tblGrid>
      <w:tr>
        <w:trPr>
          <w:trHeight w:val="223" w:hRule="atLeast"/>
        </w:trPr>
        <w:tc>
          <w:tcPr>
            <w:tcW w:w="5890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GOSPODARENJE</w:t>
            </w:r>
          </w:p>
        </w:tc>
        <w:tc>
          <w:tcPr>
            <w:tcW w:w="1429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13.533.000,00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-4.411.000,00</w:t>
            </w:r>
          </w:p>
        </w:tc>
        <w:tc>
          <w:tcPr>
            <w:tcW w:w="1309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9.122.000,00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67,41%</w:t>
            </w:r>
          </w:p>
        </w:tc>
      </w:tr>
      <w:tr>
        <w:trPr>
          <w:trHeight w:val="496" w:hRule="atLeast"/>
        </w:trPr>
        <w:tc>
          <w:tcPr>
            <w:tcW w:w="5890" w:type="dxa"/>
            <w:shd w:val="clear" w:color="auto" w:fill="82C0FF"/>
          </w:tcPr>
          <w:p>
            <w:pPr>
              <w:pStyle w:val="TableParagraph"/>
              <w:spacing w:line="214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GRADSKOM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IMOVINOM</w:t>
            </w:r>
          </w:p>
          <w:p>
            <w:pPr>
              <w:pStyle w:val="TableParagraph"/>
              <w:spacing w:line="221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429" w:type="dxa"/>
            <w:shd w:val="clear" w:color="auto" w:fill="82C0FF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13.533.000,00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-4.411.000,00</w:t>
            </w:r>
          </w:p>
        </w:tc>
        <w:tc>
          <w:tcPr>
            <w:tcW w:w="1309" w:type="dxa"/>
            <w:shd w:val="clear" w:color="auto" w:fill="82C0FF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9.122.000,00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67,41%</w:t>
            </w:r>
          </w:p>
        </w:tc>
      </w:tr>
      <w:tr>
        <w:trPr>
          <w:trHeight w:val="243" w:hRule="atLeast"/>
        </w:trPr>
        <w:tc>
          <w:tcPr>
            <w:tcW w:w="5890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9" w:type="dxa"/>
          </w:tcPr>
          <w:p>
            <w:pPr>
              <w:pStyle w:val="TableParagraph"/>
              <w:spacing w:line="201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6.333.000,00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-1.990.000,00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4.343.000,00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68,58%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295.000,00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73,75%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506.000,00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4.050.000,00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3.748.000,00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92,54%</w:t>
            </w:r>
          </w:p>
        </w:tc>
      </w:tr>
      <w:tr>
        <w:trPr>
          <w:trHeight w:val="284" w:hRule="atLeast"/>
        </w:trPr>
        <w:tc>
          <w:tcPr>
            <w:tcW w:w="5890" w:type="dxa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2.320.000,00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-2.320.000,00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890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PODLOGE</w:t>
            </w:r>
          </w:p>
        </w:tc>
        <w:tc>
          <w:tcPr>
            <w:tcW w:w="1429" w:type="dxa"/>
          </w:tcPr>
          <w:p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62,50%</w:t>
            </w:r>
          </w:p>
        </w:tc>
      </w:tr>
      <w:tr>
        <w:trPr>
          <w:trHeight w:val="266" w:hRule="atLeast"/>
        </w:trPr>
        <w:tc>
          <w:tcPr>
            <w:tcW w:w="5890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snimke</w:t>
            </w:r>
          </w:p>
        </w:tc>
        <w:tc>
          <w:tcPr>
            <w:tcW w:w="1429" w:type="dxa"/>
          </w:tcPr>
          <w:p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62,50%</w:t>
            </w:r>
          </w:p>
        </w:tc>
      </w:tr>
      <w:tr>
        <w:trPr>
          <w:trHeight w:val="277" w:hRule="atLeast"/>
        </w:trPr>
        <w:tc>
          <w:tcPr>
            <w:tcW w:w="5890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29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890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9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530" w:hRule="atLeast"/>
        </w:trPr>
        <w:tc>
          <w:tcPr>
            <w:tcW w:w="10877" w:type="dxa"/>
            <w:gridSpan w:val="5"/>
          </w:tcPr>
          <w:p>
            <w:pPr>
              <w:pStyle w:val="TableParagraph"/>
              <w:tabs>
                <w:tab w:pos="6259" w:val="left" w:leader="none"/>
                <w:tab w:pos="8974" w:val="left" w:leader="none"/>
              </w:tabs>
              <w:spacing w:line="224" w:lineRule="exact" w:before="62"/>
              <w:ind w:left="285" w:right="10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TEKUĆE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INVESTICIJSKO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STANOVA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  <w:tab/>
              <w:t>230.000,00</w:t>
              <w:tab/>
            </w:r>
            <w:r>
              <w:rPr>
                <w:b/>
                <w:color w:val="00009F"/>
                <w:spacing w:val="-1"/>
                <w:sz w:val="20"/>
              </w:rPr>
              <w:t>230.000,00100,00%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ZAJEDNIČKIH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DIJELOVA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ZGRADA</w:t>
            </w:r>
          </w:p>
        </w:tc>
      </w:tr>
      <w:tr>
        <w:trPr>
          <w:trHeight w:val="636" w:hRule="atLeast"/>
        </w:trPr>
        <w:tc>
          <w:tcPr>
            <w:tcW w:w="5890" w:type="dxa"/>
          </w:tcPr>
          <w:p>
            <w:pPr>
              <w:pStyle w:val="TableParagraph"/>
              <w:spacing w:line="232" w:lineRule="auto" w:before="0"/>
              <w:ind w:left="330" w:right="8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A104401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zajedničkih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dijelova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zgrada</w:t>
            </w:r>
          </w:p>
          <w:p>
            <w:pPr>
              <w:pStyle w:val="TableParagraph"/>
              <w:spacing w:line="190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</w:p>
        </w:tc>
        <w:tc>
          <w:tcPr>
            <w:tcW w:w="1429" w:type="dxa"/>
          </w:tcPr>
          <w:p>
            <w:pPr>
              <w:pStyle w:val="TableParagraph"/>
              <w:spacing w:line="201" w:lineRule="exact" w:before="0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735" w:hRule="atLeast"/>
        </w:trPr>
        <w:tc>
          <w:tcPr>
            <w:tcW w:w="5890" w:type="dxa"/>
          </w:tcPr>
          <w:p>
            <w:pPr>
              <w:pStyle w:val="TableParagraph"/>
              <w:spacing w:line="232" w:lineRule="auto" w:before="41"/>
              <w:ind w:left="285" w:right="98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OTPADOM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BIKARAC</w:t>
            </w:r>
          </w:p>
          <w:p>
            <w:pPr>
              <w:pStyle w:val="TableParagraph"/>
              <w:spacing w:line="206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gospodarenje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otpadom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Bikarac</w:t>
            </w:r>
          </w:p>
        </w:tc>
        <w:tc>
          <w:tcPr>
            <w:tcW w:w="1429" w:type="dxa"/>
          </w:tcPr>
          <w:p>
            <w:pPr>
              <w:pStyle w:val="TableParagraph"/>
              <w:spacing w:before="35"/>
              <w:ind w:left="36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0510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otpadom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890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IMOVINOM</w:t>
            </w:r>
          </w:p>
        </w:tc>
        <w:tc>
          <w:tcPr>
            <w:tcW w:w="1429" w:type="dxa"/>
          </w:tcPr>
          <w:p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12.303.000,00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-3.911.000,00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8.392.000,00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68,21%</w:t>
            </w:r>
          </w:p>
        </w:tc>
      </w:tr>
      <w:tr>
        <w:trPr>
          <w:trHeight w:val="266" w:hRule="atLeast"/>
        </w:trPr>
        <w:tc>
          <w:tcPr>
            <w:tcW w:w="5890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Zemljište</w:t>
            </w:r>
          </w:p>
        </w:tc>
        <w:tc>
          <w:tcPr>
            <w:tcW w:w="1429" w:type="dxa"/>
          </w:tcPr>
          <w:p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5.200.000,00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5.310.000,00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102,12%</w:t>
            </w:r>
          </w:p>
        </w:tc>
      </w:tr>
      <w:tr>
        <w:trPr>
          <w:trHeight w:val="277" w:hRule="atLeast"/>
        </w:trPr>
        <w:tc>
          <w:tcPr>
            <w:tcW w:w="5890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9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5.310.000,00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102,12%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1.900.000,00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68,42%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506.000,00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496.000,00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496.000,00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3.504.000,00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106,18%</w:t>
            </w:r>
          </w:p>
        </w:tc>
      </w:tr>
      <w:tr>
        <w:trPr>
          <w:trHeight w:val="277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3.504.000,00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106,18%</w:t>
            </w:r>
          </w:p>
        </w:tc>
      </w:tr>
      <w:tr>
        <w:trPr>
          <w:trHeight w:val="277" w:hRule="atLeast"/>
        </w:trPr>
        <w:tc>
          <w:tcPr>
            <w:tcW w:w="5890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imovinu</w:t>
            </w:r>
          </w:p>
        </w:tc>
        <w:tc>
          <w:tcPr>
            <w:tcW w:w="1429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3.020.000,00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-2.003.000,00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1.017.000,00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33,68%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3.020.000,00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1.017.000,00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33,68%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-528.000,00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972.000,00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64,80%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-790.000,00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47,33%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718" w:right="9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9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29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890" w:type="dxa"/>
          </w:tcPr>
          <w:p>
            <w:pPr>
              <w:pStyle w:val="TableParagraph"/>
              <w:spacing w:line="187" w:lineRule="exact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9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-1.520.000,00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1900" w:h="16840"/>
          <w:pgMar w:header="570" w:footer="127" w:top="1140" w:bottom="320" w:left="440" w:right="32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3"/>
        <w:gridCol w:w="1376"/>
        <w:gridCol w:w="1462"/>
        <w:gridCol w:w="1175"/>
        <w:gridCol w:w="803"/>
      </w:tblGrid>
      <w:tr>
        <w:trPr>
          <w:trHeight w:val="243" w:hRule="atLeast"/>
        </w:trPr>
        <w:tc>
          <w:tcPr>
            <w:tcW w:w="5723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76" w:type="dxa"/>
          </w:tcPr>
          <w:p>
            <w:pPr>
              <w:pStyle w:val="TableParagraph"/>
              <w:spacing w:line="201" w:lineRule="exact"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462" w:type="dxa"/>
          </w:tcPr>
          <w:p>
            <w:pPr>
              <w:pStyle w:val="TableParagraph"/>
              <w:spacing w:line="201" w:lineRule="exact" w:before="0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23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-520.000,00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23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Županijskog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suda</w:t>
            </w:r>
          </w:p>
        </w:tc>
        <w:tc>
          <w:tcPr>
            <w:tcW w:w="1376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833.000,00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Kupnja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POS-u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Batižele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126.000,00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142,00%</w:t>
            </w:r>
          </w:p>
        </w:tc>
      </w:tr>
      <w:tr>
        <w:trPr>
          <w:trHeight w:val="277" w:hRule="atLeast"/>
        </w:trPr>
        <w:tc>
          <w:tcPr>
            <w:tcW w:w="5723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142,00%</w:t>
            </w:r>
          </w:p>
        </w:tc>
      </w:tr>
      <w:tr>
        <w:trPr>
          <w:trHeight w:val="277" w:hRule="atLeast"/>
        </w:trPr>
        <w:tc>
          <w:tcPr>
            <w:tcW w:w="5723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426.000,00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142,00%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142,00%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braniteljske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sobe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1.350.000,00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-788.000,00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41,63%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-788.000,00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562.000,00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41,63%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-638.000,00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32,84%</w:t>
            </w:r>
          </w:p>
        </w:tc>
      </w:tr>
      <w:tr>
        <w:trPr>
          <w:trHeight w:val="277" w:hRule="atLeast"/>
        </w:trPr>
        <w:tc>
          <w:tcPr>
            <w:tcW w:w="5723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-638.000,00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32,84%</w:t>
            </w:r>
          </w:p>
        </w:tc>
      </w:tr>
      <w:tr>
        <w:trPr>
          <w:trHeight w:val="277" w:hRule="atLeast"/>
        </w:trPr>
        <w:tc>
          <w:tcPr>
            <w:tcW w:w="5723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76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462" w:type="dxa"/>
          </w:tcPr>
          <w:p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A105610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Prometno-logistički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javnoga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prijevoza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-506.000,00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32,53%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-506.000,00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32,53%</w:t>
            </w:r>
          </w:p>
        </w:tc>
      </w:tr>
      <w:tr>
        <w:trPr>
          <w:trHeight w:val="285" w:hRule="atLeast"/>
        </w:trPr>
        <w:tc>
          <w:tcPr>
            <w:tcW w:w="5723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76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46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-506.000,00</w:t>
            </w:r>
          </w:p>
        </w:tc>
        <w:tc>
          <w:tcPr>
            <w:tcW w:w="1175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32,53%</w:t>
            </w:r>
          </w:p>
        </w:tc>
      </w:tr>
      <w:tr>
        <w:trPr>
          <w:trHeight w:val="243" w:hRule="atLeast"/>
        </w:trPr>
        <w:tc>
          <w:tcPr>
            <w:tcW w:w="5723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76" w:type="dxa"/>
          </w:tcPr>
          <w:p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462" w:type="dxa"/>
          </w:tcPr>
          <w:p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-506.000,00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244.000,00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32,53%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40" w:right="320"/>
        </w:sectPr>
      </w:pPr>
    </w:p>
    <w:p>
      <w:pPr>
        <w:spacing w:before="72"/>
        <w:ind w:left="2478" w:right="611" w:hanging="1837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PRILOG 1. POSEBNOG DIJELA PRORAČUNA ZA 2022.-2024. -</w:t>
      </w:r>
      <w:r>
        <w:rPr>
          <w:rFonts w:ascii="Times New Roman" w:hAnsi="Times New Roman"/>
          <w:b/>
          <w:spacing w:val="-67"/>
          <w:sz w:val="28"/>
        </w:rPr>
        <w:t> </w:t>
      </w:r>
      <w:r>
        <w:rPr>
          <w:rFonts w:ascii="Times New Roman" w:hAnsi="Times New Roman"/>
          <w:b/>
          <w:sz w:val="28"/>
        </w:rPr>
        <w:t>PROGRAMSKA KLASIFIKACIJA</w:t>
      </w:r>
    </w:p>
    <w:p>
      <w:pPr>
        <w:pStyle w:val="BodyText"/>
        <w:rPr>
          <w:b/>
          <w:sz w:val="30"/>
        </w:rPr>
      </w:pPr>
    </w:p>
    <w:p>
      <w:pPr>
        <w:spacing w:before="230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JAVNA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UPRAVA 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ADMINISTRACIJA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171" w:right="611"/>
      </w:pPr>
      <w:r>
        <w:rPr>
          <w:u w:val="single"/>
        </w:rPr>
        <w:t>Opći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Financiranje</w:t>
      </w:r>
      <w:r>
        <w:rPr>
          <w:spacing w:val="1"/>
        </w:rPr>
        <w:t> </w:t>
      </w:r>
      <w:r>
        <w:rPr/>
        <w:t>izdataka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naknade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rad</w:t>
      </w:r>
      <w:r>
        <w:rPr>
          <w:spacing w:val="1"/>
        </w:rPr>
        <w:t> </w:t>
      </w:r>
      <w:r>
        <w:rPr/>
        <w:t>predstavničkih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izvršnih</w:t>
      </w:r>
      <w:r>
        <w:rPr>
          <w:spacing w:val="1"/>
        </w:rPr>
        <w:t> </w:t>
      </w:r>
      <w:r>
        <w:rPr/>
        <w:t>tijela</w:t>
      </w:r>
      <w:r>
        <w:rPr>
          <w:spacing w:val="1"/>
        </w:rPr>
        <w:t> </w:t>
      </w:r>
      <w:r>
        <w:rPr/>
        <w:t>Grada</w:t>
      </w:r>
      <w:r>
        <w:rPr>
          <w:spacing w:val="-57"/>
        </w:rPr>
        <w:t> </w:t>
      </w:r>
      <w:r>
        <w:rPr/>
        <w:t>Šibenika,</w:t>
      </w:r>
      <w:r>
        <w:rPr>
          <w:spacing w:val="-1"/>
        </w:rPr>
        <w:t> </w:t>
      </w:r>
      <w:r>
        <w:rPr/>
        <w:t>te rad političkih stranaka</w:t>
      </w:r>
    </w:p>
    <w:p>
      <w:pPr>
        <w:pStyle w:val="BodyText"/>
        <w:spacing w:line="278" w:lineRule="auto" w:before="1"/>
        <w:ind w:left="171"/>
      </w:pPr>
      <w:r>
        <w:rPr>
          <w:u w:val="single"/>
        </w:rPr>
        <w:t>Poseban</w:t>
      </w:r>
      <w:r>
        <w:rPr>
          <w:spacing w:val="-10"/>
          <w:u w:val="single"/>
        </w:rPr>
        <w:t> </w:t>
      </w:r>
      <w:r>
        <w:rPr>
          <w:u w:val="single"/>
        </w:rPr>
        <w:t>cilj:</w:t>
      </w:r>
      <w:r>
        <w:rPr>
          <w:spacing w:val="-8"/>
        </w:rPr>
        <w:t> </w:t>
      </w:r>
      <w:r>
        <w:rPr/>
        <w:t>Osiguranje</w:t>
      </w:r>
      <w:r>
        <w:rPr>
          <w:spacing w:val="-8"/>
        </w:rPr>
        <w:t> </w:t>
      </w:r>
      <w:r>
        <w:rPr/>
        <w:t>izvršavanja</w:t>
      </w:r>
      <w:r>
        <w:rPr>
          <w:spacing w:val="-11"/>
        </w:rPr>
        <w:t> </w:t>
      </w:r>
      <w:r>
        <w:rPr/>
        <w:t>zadataka</w:t>
      </w:r>
      <w:r>
        <w:rPr>
          <w:spacing w:val="-11"/>
        </w:rPr>
        <w:t> </w:t>
      </w:r>
      <w:r>
        <w:rPr/>
        <w:t>u</w:t>
      </w:r>
      <w:r>
        <w:rPr>
          <w:spacing w:val="-7"/>
        </w:rPr>
        <w:t> </w:t>
      </w:r>
      <w:r>
        <w:rPr/>
        <w:t>funkcioniranju</w:t>
      </w:r>
      <w:r>
        <w:rPr>
          <w:spacing w:val="-9"/>
        </w:rPr>
        <w:t> </w:t>
      </w:r>
      <w:r>
        <w:rPr/>
        <w:t>predstavničkih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izvršnih</w:t>
      </w:r>
      <w:r>
        <w:rPr>
          <w:spacing w:val="-9"/>
        </w:rPr>
        <w:t> </w:t>
      </w:r>
      <w:r>
        <w:rPr/>
        <w:t>tijela</w:t>
      </w:r>
      <w:r>
        <w:rPr>
          <w:spacing w:val="-57"/>
        </w:rPr>
        <w:t> </w:t>
      </w:r>
      <w:r>
        <w:rPr/>
        <w:t>gradske</w:t>
      </w:r>
      <w:r>
        <w:rPr>
          <w:spacing w:val="-2"/>
        </w:rPr>
        <w:t> </w:t>
      </w:r>
      <w:r>
        <w:rPr/>
        <w:t>uprave</w:t>
      </w:r>
    </w:p>
    <w:p>
      <w:pPr>
        <w:pStyle w:val="BodyText"/>
        <w:spacing w:line="276" w:lineRule="auto"/>
        <w:ind w:left="171"/>
      </w:pPr>
      <w:r>
        <w:rPr>
          <w:u w:val="single"/>
        </w:rPr>
        <w:t>Zakonska</w:t>
      </w:r>
      <w:r>
        <w:rPr>
          <w:spacing w:val="-8"/>
          <w:u w:val="single"/>
        </w:rPr>
        <w:t> </w:t>
      </w:r>
      <w:r>
        <w:rPr>
          <w:u w:val="single"/>
        </w:rPr>
        <w:t>osnova</w:t>
      </w:r>
      <w:r>
        <w:rPr/>
        <w:t>:</w:t>
      </w:r>
      <w:r>
        <w:rPr>
          <w:spacing w:val="-4"/>
        </w:rPr>
        <w:t> </w:t>
      </w:r>
      <w:r>
        <w:rPr/>
        <w:t>Odluka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financiranju</w:t>
      </w:r>
      <w:r>
        <w:rPr>
          <w:spacing w:val="-4"/>
        </w:rPr>
        <w:t> </w:t>
      </w:r>
      <w:r>
        <w:rPr/>
        <w:t>političkih</w:t>
      </w:r>
      <w:r>
        <w:rPr>
          <w:spacing w:val="-6"/>
        </w:rPr>
        <w:t> </w:t>
      </w:r>
      <w:r>
        <w:rPr/>
        <w:t>stranaka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nezavisnih</w:t>
      </w:r>
      <w:r>
        <w:rPr>
          <w:spacing w:val="-7"/>
        </w:rPr>
        <w:t> </w:t>
      </w:r>
      <w:r>
        <w:rPr/>
        <w:t>članova</w:t>
      </w:r>
      <w:r>
        <w:rPr>
          <w:spacing w:val="-7"/>
        </w:rPr>
        <w:t> </w:t>
      </w:r>
      <w:r>
        <w:rPr/>
        <w:t>u</w:t>
      </w:r>
      <w:r>
        <w:rPr>
          <w:spacing w:val="-4"/>
        </w:rPr>
        <w:t> </w:t>
      </w:r>
      <w:r>
        <w:rPr/>
        <w:t>Gradskom</w:t>
      </w:r>
      <w:r>
        <w:rPr>
          <w:spacing w:val="-57"/>
        </w:rPr>
        <w:t> </w:t>
      </w:r>
      <w:r>
        <w:rPr/>
        <w:t>vijeću</w:t>
      </w:r>
      <w:r>
        <w:rPr>
          <w:spacing w:val="-1"/>
        </w:rPr>
        <w:t> </w:t>
      </w:r>
      <w:r>
        <w:rPr/>
        <w:t>Grada</w:t>
      </w:r>
      <w:r>
        <w:rPr>
          <w:spacing w:val="-1"/>
        </w:rPr>
        <w:t> </w:t>
      </w:r>
      <w:r>
        <w:rPr/>
        <w:t>Šibenika</w:t>
      </w:r>
      <w:r>
        <w:rPr>
          <w:spacing w:val="-1"/>
        </w:rPr>
        <w:t> </w:t>
      </w:r>
      <w:r>
        <w:rPr/>
        <w:t>("Službeni glasnik</w:t>
      </w:r>
      <w:r>
        <w:rPr>
          <w:spacing w:val="-2"/>
        </w:rPr>
        <w:t> </w:t>
      </w:r>
      <w:r>
        <w:rPr/>
        <w:t>Grada</w:t>
      </w:r>
      <w:r>
        <w:rPr>
          <w:spacing w:val="-1"/>
        </w:rPr>
        <w:t> </w:t>
      </w:r>
      <w:r>
        <w:rPr/>
        <w:t>Šibenika"</w:t>
      </w:r>
      <w:r>
        <w:rPr>
          <w:spacing w:val="-1"/>
        </w:rPr>
        <w:t> </w:t>
      </w:r>
      <w:r>
        <w:rPr/>
        <w:t>br. 2/09)</w:t>
      </w:r>
    </w:p>
    <w:p>
      <w:pPr>
        <w:spacing w:line="273" w:lineRule="exact"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tijela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before="90"/>
        <w:ind w:left="17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1001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MJESNA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SAMOUPRAVA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171" w:right="113"/>
        <w:jc w:val="both"/>
      </w:pPr>
      <w:r>
        <w:rPr>
          <w:u w:val="single"/>
        </w:rPr>
        <w:t>Opći</w:t>
      </w:r>
      <w:r>
        <w:rPr>
          <w:spacing w:val="-8"/>
          <w:u w:val="single"/>
        </w:rPr>
        <w:t> </w:t>
      </w:r>
      <w:r>
        <w:rPr>
          <w:u w:val="single"/>
        </w:rPr>
        <w:t>cilj:</w:t>
      </w:r>
      <w:r>
        <w:rPr>
          <w:spacing w:val="-7"/>
        </w:rPr>
        <w:t> </w:t>
      </w:r>
      <w:r>
        <w:rPr/>
        <w:t>Osiguranje</w:t>
      </w:r>
      <w:r>
        <w:rPr>
          <w:spacing w:val="-9"/>
        </w:rPr>
        <w:t> </w:t>
      </w:r>
      <w:r>
        <w:rPr/>
        <w:t>sredstava</w:t>
      </w:r>
      <w:r>
        <w:rPr>
          <w:spacing w:val="-9"/>
        </w:rPr>
        <w:t> </w:t>
      </w:r>
      <w:r>
        <w:rPr/>
        <w:t>za</w:t>
      </w:r>
      <w:r>
        <w:rPr>
          <w:spacing w:val="-9"/>
        </w:rPr>
        <w:t> </w:t>
      </w:r>
      <w:r>
        <w:rPr/>
        <w:t>administrativni</w:t>
      </w:r>
      <w:r>
        <w:rPr>
          <w:spacing w:val="-8"/>
        </w:rPr>
        <w:t> </w:t>
      </w:r>
      <w:r>
        <w:rPr/>
        <w:t>rad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uređenje</w:t>
      </w:r>
      <w:r>
        <w:rPr>
          <w:spacing w:val="-9"/>
        </w:rPr>
        <w:t> </w:t>
      </w:r>
      <w:r>
        <w:rPr/>
        <w:t>prostorija</w:t>
      </w:r>
      <w:r>
        <w:rPr>
          <w:spacing w:val="-9"/>
        </w:rPr>
        <w:t> </w:t>
      </w:r>
      <w:r>
        <w:rPr/>
        <w:t>mjesne</w:t>
      </w:r>
      <w:r>
        <w:rPr>
          <w:spacing w:val="-8"/>
        </w:rPr>
        <w:t> </w:t>
      </w:r>
      <w:r>
        <w:rPr/>
        <w:t>samouprave</w:t>
      </w:r>
      <w:r>
        <w:rPr>
          <w:spacing w:val="-58"/>
        </w:rPr>
        <w:t> </w:t>
      </w:r>
      <w:r>
        <w:rPr>
          <w:u w:val="single"/>
        </w:rPr>
        <w:t>Poseban cilj:</w:t>
      </w:r>
      <w:r>
        <w:rPr/>
        <w:t> Poticaj neposredne suradnje sa građanima putem gradskih četvrti i mjesnih</w:t>
      </w:r>
      <w:r>
        <w:rPr>
          <w:spacing w:val="1"/>
        </w:rPr>
        <w:t> </w:t>
      </w:r>
      <w:r>
        <w:rPr/>
        <w:t>odbora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području grada</w:t>
      </w:r>
      <w:r>
        <w:rPr>
          <w:spacing w:val="-3"/>
        </w:rPr>
        <w:t> </w:t>
      </w:r>
      <w:r>
        <w:rPr/>
        <w:t>Šibenika</w:t>
      </w:r>
    </w:p>
    <w:p>
      <w:pPr>
        <w:pStyle w:val="BodyText"/>
        <w:spacing w:line="276" w:lineRule="auto"/>
        <w:ind w:left="171" w:right="112"/>
        <w:jc w:val="both"/>
      </w:pPr>
      <w:r>
        <w:rPr>
          <w:u w:val="single"/>
        </w:rPr>
        <w:t>Zakonska osnova:</w:t>
      </w:r>
      <w:r>
        <w:rPr/>
        <w:t> Članak 77. Statuta Grada Šibenika ("Službeni glasnik Grada Šibenika" br.</w:t>
      </w:r>
      <w:r>
        <w:rPr>
          <w:spacing w:val="1"/>
        </w:rPr>
        <w:t> </w:t>
      </w:r>
      <w:r>
        <w:rPr/>
        <w:t>2/21)</w:t>
      </w:r>
    </w:p>
    <w:p>
      <w:pPr>
        <w:spacing w:line="272" w:lineRule="exact" w:before="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tijela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spacing w:before="9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1002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MEĐUDRŽAVNA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MEĐUGRADSKA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SURADNJA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71" w:right="611"/>
      </w:pPr>
      <w:r>
        <w:rPr>
          <w:u w:val="single"/>
        </w:rPr>
        <w:t>Opći</w:t>
      </w:r>
      <w:r>
        <w:rPr>
          <w:spacing w:val="5"/>
          <w:u w:val="single"/>
        </w:rPr>
        <w:t> </w:t>
      </w:r>
      <w:r>
        <w:rPr>
          <w:u w:val="single"/>
        </w:rPr>
        <w:t>cilj:</w:t>
      </w:r>
      <w:r>
        <w:rPr>
          <w:spacing w:val="6"/>
        </w:rPr>
        <w:t> </w:t>
      </w:r>
      <w:r>
        <w:rPr/>
        <w:t>Razvoj</w:t>
      </w:r>
      <w:r>
        <w:rPr>
          <w:spacing w:val="5"/>
        </w:rPr>
        <w:t> </w:t>
      </w:r>
      <w:r>
        <w:rPr/>
        <w:t>gospodarske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kulturne</w:t>
      </w:r>
      <w:r>
        <w:rPr>
          <w:spacing w:val="2"/>
        </w:rPr>
        <w:t> </w:t>
      </w:r>
      <w:r>
        <w:rPr/>
        <w:t>suradnje</w:t>
      </w:r>
      <w:r>
        <w:rPr>
          <w:spacing w:val="4"/>
        </w:rPr>
        <w:t> </w:t>
      </w:r>
      <w:r>
        <w:rPr/>
        <w:t>sa</w:t>
      </w:r>
      <w:r>
        <w:rPr>
          <w:spacing w:val="3"/>
        </w:rPr>
        <w:t> </w:t>
      </w:r>
      <w:r>
        <w:rPr/>
        <w:t>jedinicama</w:t>
      </w:r>
      <w:r>
        <w:rPr>
          <w:spacing w:val="6"/>
        </w:rPr>
        <w:t> </w:t>
      </w:r>
      <w:r>
        <w:rPr/>
        <w:t>lokalne</w:t>
      </w:r>
      <w:r>
        <w:rPr>
          <w:spacing w:val="4"/>
        </w:rPr>
        <w:t> </w:t>
      </w:r>
      <w:r>
        <w:rPr/>
        <w:t>samouprave</w:t>
      </w:r>
      <w:r>
        <w:rPr>
          <w:spacing w:val="5"/>
        </w:rPr>
        <w:t> </w:t>
      </w:r>
      <w:r>
        <w:rPr/>
        <w:t>i</w:t>
      </w:r>
      <w:r>
        <w:rPr>
          <w:spacing w:val="-57"/>
        </w:rPr>
        <w:t> </w:t>
      </w:r>
      <w:r>
        <w:rPr/>
        <w:t>gradovima</w:t>
      </w:r>
      <w:r>
        <w:rPr>
          <w:spacing w:val="-2"/>
        </w:rPr>
        <w:t> </w:t>
      </w:r>
      <w:r>
        <w:rPr/>
        <w:t>prijateljima</w:t>
      </w:r>
    </w:p>
    <w:p>
      <w:pPr>
        <w:pStyle w:val="BodyText"/>
        <w:spacing w:line="276" w:lineRule="auto"/>
        <w:ind w:left="171" w:right="159"/>
      </w:pP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3"/>
        </w:rPr>
        <w:t> </w:t>
      </w:r>
      <w:r>
        <w:rPr/>
        <w:t>Razvoj</w:t>
      </w:r>
      <w:r>
        <w:rPr>
          <w:spacing w:val="1"/>
        </w:rPr>
        <w:t> </w:t>
      </w:r>
      <w:r>
        <w:rPr/>
        <w:t>iznimno</w:t>
      </w:r>
      <w:r>
        <w:rPr>
          <w:spacing w:val="2"/>
        </w:rPr>
        <w:t> </w:t>
      </w:r>
      <w:r>
        <w:rPr/>
        <w:t>dobre i</w:t>
      </w:r>
      <w:r>
        <w:rPr>
          <w:spacing w:val="2"/>
        </w:rPr>
        <w:t> </w:t>
      </w:r>
      <w:r>
        <w:rPr/>
        <w:t>dugotrajne</w:t>
      </w:r>
      <w:r>
        <w:rPr>
          <w:spacing w:val="1"/>
        </w:rPr>
        <w:t> </w:t>
      </w:r>
      <w:r>
        <w:rPr/>
        <w:t>suradnje</w:t>
      </w:r>
      <w:r>
        <w:rPr>
          <w:spacing w:val="2"/>
        </w:rPr>
        <w:t> </w:t>
      </w:r>
      <w:r>
        <w:rPr/>
        <w:t>sa</w:t>
      </w:r>
      <w:r>
        <w:rPr>
          <w:spacing w:val="-1"/>
        </w:rPr>
        <w:t> </w:t>
      </w:r>
      <w:r>
        <w:rPr/>
        <w:t>gradovima</w:t>
      </w:r>
      <w:r>
        <w:rPr>
          <w:spacing w:val="1"/>
        </w:rPr>
        <w:t> </w:t>
      </w:r>
      <w:r>
        <w:rPr/>
        <w:t>prijateljima</w:t>
      </w:r>
      <w:r>
        <w:rPr>
          <w:spacing w:val="1"/>
        </w:rPr>
        <w:t> </w:t>
      </w:r>
      <w:r>
        <w:rPr>
          <w:u w:val="single"/>
        </w:rPr>
        <w:t>Zakonska</w:t>
      </w:r>
      <w:r>
        <w:rPr>
          <w:spacing w:val="-8"/>
          <w:u w:val="single"/>
        </w:rPr>
        <w:t> </w:t>
      </w:r>
      <w:r>
        <w:rPr>
          <w:u w:val="single"/>
        </w:rPr>
        <w:t>osnova:</w:t>
      </w:r>
      <w:r>
        <w:rPr>
          <w:spacing w:val="-6"/>
        </w:rPr>
        <w:t> </w:t>
      </w:r>
      <w:r>
        <w:rPr/>
        <w:t>Članci</w:t>
      </w:r>
      <w:r>
        <w:rPr>
          <w:spacing w:val="-4"/>
        </w:rPr>
        <w:t> </w:t>
      </w:r>
      <w:r>
        <w:rPr/>
        <w:t>12.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13.</w:t>
      </w:r>
      <w:r>
        <w:rPr>
          <w:spacing w:val="-6"/>
        </w:rPr>
        <w:t> </w:t>
      </w:r>
      <w:r>
        <w:rPr/>
        <w:t>Statuta</w:t>
      </w:r>
      <w:r>
        <w:rPr>
          <w:spacing w:val="-7"/>
        </w:rPr>
        <w:t> </w:t>
      </w:r>
      <w:r>
        <w:rPr/>
        <w:t>Grada</w:t>
      </w:r>
      <w:r>
        <w:rPr>
          <w:spacing w:val="-8"/>
        </w:rPr>
        <w:t> </w:t>
      </w:r>
      <w:r>
        <w:rPr/>
        <w:t>Šibenika</w:t>
      </w:r>
      <w:r>
        <w:rPr>
          <w:spacing w:val="-7"/>
        </w:rPr>
        <w:t> </w:t>
      </w:r>
      <w:r>
        <w:rPr/>
        <w:t>("Službeni</w:t>
      </w:r>
      <w:r>
        <w:rPr>
          <w:spacing w:val="-6"/>
        </w:rPr>
        <w:t> </w:t>
      </w:r>
      <w:r>
        <w:rPr/>
        <w:t>glasnik</w:t>
      </w:r>
      <w:r>
        <w:rPr>
          <w:spacing w:val="-7"/>
        </w:rPr>
        <w:t> </w:t>
      </w:r>
      <w:r>
        <w:rPr/>
        <w:t>Grada</w:t>
      </w:r>
      <w:r>
        <w:rPr>
          <w:spacing w:val="-7"/>
        </w:rPr>
        <w:t> </w:t>
      </w:r>
      <w:r>
        <w:rPr/>
        <w:t>Šibenika"</w:t>
      </w:r>
      <w:r>
        <w:rPr>
          <w:spacing w:val="-57"/>
        </w:rPr>
        <w:t> </w:t>
      </w:r>
      <w:r>
        <w:rPr/>
        <w:t>2/21)</w:t>
      </w:r>
    </w:p>
    <w:p>
      <w:pPr>
        <w:spacing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tijela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9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1003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PROMIDŽBA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INFORMIRANJE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71" w:right="611"/>
      </w:pPr>
      <w:r>
        <w:rPr>
          <w:u w:val="single"/>
        </w:rPr>
        <w:t>Opći</w:t>
      </w:r>
      <w:r>
        <w:rPr>
          <w:spacing w:val="5"/>
          <w:u w:val="single"/>
        </w:rPr>
        <w:t> </w:t>
      </w:r>
      <w:r>
        <w:rPr>
          <w:u w:val="single"/>
        </w:rPr>
        <w:t>cilj:</w:t>
      </w:r>
      <w:r>
        <w:rPr>
          <w:spacing w:val="6"/>
        </w:rPr>
        <w:t> </w:t>
      </w:r>
      <w:r>
        <w:rPr/>
        <w:t>Razvoj</w:t>
      </w:r>
      <w:r>
        <w:rPr>
          <w:spacing w:val="5"/>
        </w:rPr>
        <w:t> </w:t>
      </w:r>
      <w:r>
        <w:rPr/>
        <w:t>gospodarske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kulturne</w:t>
      </w:r>
      <w:r>
        <w:rPr>
          <w:spacing w:val="2"/>
        </w:rPr>
        <w:t> </w:t>
      </w:r>
      <w:r>
        <w:rPr/>
        <w:t>suradnje</w:t>
      </w:r>
      <w:r>
        <w:rPr>
          <w:spacing w:val="4"/>
        </w:rPr>
        <w:t> </w:t>
      </w:r>
      <w:r>
        <w:rPr/>
        <w:t>sa</w:t>
      </w:r>
      <w:r>
        <w:rPr>
          <w:spacing w:val="3"/>
        </w:rPr>
        <w:t> </w:t>
      </w:r>
      <w:r>
        <w:rPr/>
        <w:t>jedinicama</w:t>
      </w:r>
      <w:r>
        <w:rPr>
          <w:spacing w:val="6"/>
        </w:rPr>
        <w:t> </w:t>
      </w:r>
      <w:r>
        <w:rPr/>
        <w:t>lokalne</w:t>
      </w:r>
      <w:r>
        <w:rPr>
          <w:spacing w:val="4"/>
        </w:rPr>
        <w:t> </w:t>
      </w:r>
      <w:r>
        <w:rPr/>
        <w:t>samouprave</w:t>
      </w:r>
      <w:r>
        <w:rPr>
          <w:spacing w:val="5"/>
        </w:rPr>
        <w:t> </w:t>
      </w:r>
      <w:r>
        <w:rPr/>
        <w:t>i</w:t>
      </w:r>
      <w:r>
        <w:rPr>
          <w:spacing w:val="-57"/>
        </w:rPr>
        <w:t> </w:t>
      </w:r>
      <w:r>
        <w:rPr/>
        <w:t>gradovima</w:t>
      </w:r>
      <w:r>
        <w:rPr>
          <w:spacing w:val="-2"/>
        </w:rPr>
        <w:t> </w:t>
      </w:r>
      <w:r>
        <w:rPr/>
        <w:t>prijateljima</w:t>
      </w:r>
    </w:p>
    <w:p>
      <w:pPr>
        <w:pStyle w:val="BodyText"/>
        <w:spacing w:line="278" w:lineRule="auto"/>
        <w:ind w:left="171" w:right="159"/>
      </w:pP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3"/>
        </w:rPr>
        <w:t> </w:t>
      </w:r>
      <w:r>
        <w:rPr/>
        <w:t>Razvoj</w:t>
      </w:r>
      <w:r>
        <w:rPr>
          <w:spacing w:val="1"/>
        </w:rPr>
        <w:t> </w:t>
      </w:r>
      <w:r>
        <w:rPr/>
        <w:t>iznimno</w:t>
      </w:r>
      <w:r>
        <w:rPr>
          <w:spacing w:val="2"/>
        </w:rPr>
        <w:t> </w:t>
      </w:r>
      <w:r>
        <w:rPr/>
        <w:t>dobre i</w:t>
      </w:r>
      <w:r>
        <w:rPr>
          <w:spacing w:val="2"/>
        </w:rPr>
        <w:t> </w:t>
      </w:r>
      <w:r>
        <w:rPr/>
        <w:t>dugotrajne</w:t>
      </w:r>
      <w:r>
        <w:rPr>
          <w:spacing w:val="1"/>
        </w:rPr>
        <w:t> </w:t>
      </w:r>
      <w:r>
        <w:rPr/>
        <w:t>suradnje</w:t>
      </w:r>
      <w:r>
        <w:rPr>
          <w:spacing w:val="2"/>
        </w:rPr>
        <w:t> </w:t>
      </w:r>
      <w:r>
        <w:rPr/>
        <w:t>sa</w:t>
      </w:r>
      <w:r>
        <w:rPr>
          <w:spacing w:val="-1"/>
        </w:rPr>
        <w:t> </w:t>
      </w:r>
      <w:r>
        <w:rPr/>
        <w:t>gradovima</w:t>
      </w:r>
      <w:r>
        <w:rPr>
          <w:spacing w:val="1"/>
        </w:rPr>
        <w:t> </w:t>
      </w:r>
      <w:r>
        <w:rPr/>
        <w:t>prijateljima</w:t>
      </w:r>
      <w:r>
        <w:rPr>
          <w:spacing w:val="1"/>
        </w:rPr>
        <w:t> </w:t>
      </w:r>
      <w:r>
        <w:rPr>
          <w:u w:val="single"/>
        </w:rPr>
        <w:t>Zakonska</w:t>
      </w:r>
      <w:r>
        <w:rPr>
          <w:spacing w:val="-8"/>
          <w:u w:val="single"/>
        </w:rPr>
        <w:t> </w:t>
      </w:r>
      <w:r>
        <w:rPr>
          <w:u w:val="single"/>
        </w:rPr>
        <w:t>osnova:</w:t>
      </w:r>
      <w:r>
        <w:rPr>
          <w:spacing w:val="-6"/>
        </w:rPr>
        <w:t> </w:t>
      </w:r>
      <w:r>
        <w:rPr/>
        <w:t>Članci</w:t>
      </w:r>
      <w:r>
        <w:rPr>
          <w:spacing w:val="-4"/>
        </w:rPr>
        <w:t> </w:t>
      </w:r>
      <w:r>
        <w:rPr/>
        <w:t>12.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13.</w:t>
      </w:r>
      <w:r>
        <w:rPr>
          <w:spacing w:val="-6"/>
        </w:rPr>
        <w:t> </w:t>
      </w:r>
      <w:r>
        <w:rPr/>
        <w:t>Statuta</w:t>
      </w:r>
      <w:r>
        <w:rPr>
          <w:spacing w:val="-7"/>
        </w:rPr>
        <w:t> </w:t>
      </w:r>
      <w:r>
        <w:rPr/>
        <w:t>Grada</w:t>
      </w:r>
      <w:r>
        <w:rPr>
          <w:spacing w:val="-8"/>
        </w:rPr>
        <w:t> </w:t>
      </w:r>
      <w:r>
        <w:rPr/>
        <w:t>Šibenika</w:t>
      </w:r>
      <w:r>
        <w:rPr>
          <w:spacing w:val="-7"/>
        </w:rPr>
        <w:t> </w:t>
      </w:r>
      <w:r>
        <w:rPr/>
        <w:t>("Službeni</w:t>
      </w:r>
      <w:r>
        <w:rPr>
          <w:spacing w:val="-6"/>
        </w:rPr>
        <w:t> </w:t>
      </w:r>
      <w:r>
        <w:rPr/>
        <w:t>glasnik</w:t>
      </w:r>
      <w:r>
        <w:rPr>
          <w:spacing w:val="-7"/>
        </w:rPr>
        <w:t> </w:t>
      </w:r>
      <w:r>
        <w:rPr/>
        <w:t>Grada</w:t>
      </w:r>
      <w:r>
        <w:rPr>
          <w:spacing w:val="-7"/>
        </w:rPr>
        <w:t> </w:t>
      </w:r>
      <w:r>
        <w:rPr/>
        <w:t>Šibenika"</w:t>
      </w:r>
      <w:r>
        <w:rPr>
          <w:spacing w:val="-57"/>
        </w:rPr>
        <w:t> </w:t>
      </w:r>
      <w:r>
        <w:rPr/>
        <w:t>br.</w:t>
      </w:r>
      <w:r>
        <w:rPr>
          <w:spacing w:val="-1"/>
        </w:rPr>
        <w:t> </w:t>
      </w:r>
      <w:r>
        <w:rPr/>
        <w:t>2/21)</w:t>
      </w:r>
    </w:p>
    <w:p>
      <w:pPr>
        <w:spacing w:line="268" w:lineRule="exact"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tijela</w:t>
      </w:r>
    </w:p>
    <w:p>
      <w:pPr>
        <w:spacing w:after="0" w:line="268" w:lineRule="exact"/>
        <w:jc w:val="left"/>
        <w:rPr>
          <w:rFonts w:ascii="Times New Roman" w:hAnsi="Times New Roman"/>
          <w:sz w:val="24"/>
        </w:rPr>
        <w:sectPr>
          <w:headerReference w:type="default" r:id="rId49"/>
          <w:footerReference w:type="default" r:id="rId50"/>
          <w:pgSz w:w="11920" w:h="16850"/>
          <w:pgMar w:header="0" w:footer="1063" w:top="1420" w:bottom="1260" w:left="1360" w:right="1260"/>
        </w:sectPr>
      </w:pPr>
    </w:p>
    <w:p>
      <w:pPr>
        <w:spacing w:before="74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1004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POSLOVANJE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GRADSKE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UPRAVE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71" w:right="2897"/>
      </w:pPr>
      <w:r>
        <w:rPr>
          <w:u w:val="single"/>
        </w:rPr>
        <w:t>Opći cilj:</w:t>
      </w:r>
      <w:r>
        <w:rPr/>
        <w:t> Informiranje građana o aktivnostima u gradskoj upravi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</w:t>
      </w:r>
      <w:r>
        <w:rPr/>
        <w:t>: Javnost</w:t>
      </w:r>
      <w:r>
        <w:rPr>
          <w:spacing w:val="-1"/>
        </w:rPr>
        <w:t> </w:t>
      </w:r>
      <w:r>
        <w:rPr/>
        <w:t>(transparentnost) rada</w:t>
      </w:r>
      <w:r>
        <w:rPr>
          <w:spacing w:val="-1"/>
        </w:rPr>
        <w:t> </w:t>
      </w:r>
      <w:r>
        <w:rPr/>
        <w:t>gradske</w:t>
      </w:r>
      <w:r>
        <w:rPr>
          <w:spacing w:val="-2"/>
        </w:rPr>
        <w:t> </w:t>
      </w:r>
      <w:r>
        <w:rPr/>
        <w:t>uprave</w:t>
      </w:r>
    </w:p>
    <w:p>
      <w:pPr>
        <w:pStyle w:val="BodyText"/>
        <w:spacing w:line="278" w:lineRule="auto" w:before="1"/>
        <w:ind w:left="171" w:right="401"/>
      </w:pPr>
      <w:r>
        <w:rPr>
          <w:u w:val="single"/>
        </w:rPr>
        <w:t>Zakonska osnova</w:t>
      </w:r>
      <w:r>
        <w:rPr/>
        <w:t>: Članak 113. Statuta Grada Šibenika ("Službeni glasnik Grada Šibenika"</w:t>
      </w:r>
      <w:r>
        <w:rPr>
          <w:spacing w:val="-57"/>
        </w:rPr>
        <w:t> </w:t>
      </w:r>
      <w:r>
        <w:rPr/>
        <w:t>br.</w:t>
      </w:r>
      <w:r>
        <w:rPr>
          <w:spacing w:val="-1"/>
        </w:rPr>
        <w:t> </w:t>
      </w:r>
      <w:r>
        <w:rPr/>
        <w:t>2/21)</w:t>
      </w:r>
    </w:p>
    <w:p>
      <w:pPr>
        <w:spacing w:line="274" w:lineRule="exact"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tijela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2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1005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PROTUPOŽARNA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LJUDI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IMOVINE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80" w:lineRule="auto" w:before="1"/>
        <w:ind w:left="171" w:right="3477"/>
      </w:pPr>
      <w:r>
        <w:rPr>
          <w:u w:val="single"/>
        </w:rPr>
        <w:t>Opći cilj:</w:t>
      </w:r>
      <w:r>
        <w:rPr/>
        <w:t> Osiguranje osnovne protupožarne zaštite</w:t>
      </w:r>
      <w:r>
        <w:rPr>
          <w:spacing w:val="1"/>
        </w:rPr>
        <w:t> </w:t>
      </w:r>
      <w:r>
        <w:rPr>
          <w:u w:val="single"/>
        </w:rPr>
        <w:t>Poseban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Poboljšanje</w:t>
      </w:r>
      <w:r>
        <w:rPr>
          <w:spacing w:val="-2"/>
        </w:rPr>
        <w:t> </w:t>
      </w:r>
      <w:r>
        <w:rPr/>
        <w:t>sigurnosti</w:t>
      </w:r>
      <w:r>
        <w:rPr>
          <w:spacing w:val="-3"/>
        </w:rPr>
        <w:t> </w:t>
      </w:r>
      <w:r>
        <w:rPr/>
        <w:t>građana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line="272" w:lineRule="exact"/>
        <w:ind w:left="171"/>
      </w:pP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vatrogastvu</w:t>
      </w:r>
      <w:r>
        <w:rPr>
          <w:spacing w:val="-1"/>
        </w:rPr>
        <w:t> </w:t>
      </w:r>
      <w:r>
        <w:rPr/>
        <w:t>("Narodne</w:t>
      </w:r>
      <w:r>
        <w:rPr>
          <w:spacing w:val="-1"/>
        </w:rPr>
        <w:t> </w:t>
      </w:r>
      <w:r>
        <w:rPr/>
        <w:t>novine"</w:t>
      </w:r>
      <w:r>
        <w:rPr>
          <w:spacing w:val="-1"/>
        </w:rPr>
        <w:t> </w:t>
      </w:r>
      <w:r>
        <w:rPr/>
        <w:t>br. 125/19)</w:t>
      </w:r>
    </w:p>
    <w:p>
      <w:pPr>
        <w:spacing w:before="4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> 0320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Usluge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protupožarne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zaštite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9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1006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ŠIBENSKO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LJETO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171" w:right="162"/>
        <w:jc w:val="both"/>
      </w:pPr>
      <w:r>
        <w:rPr>
          <w:u w:val="single"/>
        </w:rPr>
        <w:t>Opći cilj:</w:t>
      </w:r>
      <w:r>
        <w:rPr/>
        <w:t> Promicanje kulture suvremenog i tradicionalnog izričaja renomiranih umjetnika na</w:t>
      </w:r>
      <w:r>
        <w:rPr>
          <w:spacing w:val="1"/>
        </w:rPr>
        <w:t> </w:t>
      </w:r>
      <w:r>
        <w:rPr/>
        <w:t>atraktivnim</w:t>
      </w:r>
      <w:r>
        <w:rPr>
          <w:spacing w:val="-1"/>
        </w:rPr>
        <w:t> </w:t>
      </w:r>
      <w:r>
        <w:rPr/>
        <w:t>lokacijama u</w:t>
      </w:r>
      <w:r>
        <w:rPr>
          <w:spacing w:val="1"/>
        </w:rPr>
        <w:t> </w:t>
      </w:r>
      <w:r>
        <w:rPr/>
        <w:t>gradu i na tvrđavama</w:t>
      </w:r>
    </w:p>
    <w:p>
      <w:pPr>
        <w:pStyle w:val="BodyText"/>
        <w:spacing w:line="276" w:lineRule="auto" w:before="2"/>
        <w:ind w:left="171" w:right="154"/>
        <w:jc w:val="both"/>
      </w:pPr>
      <w:r>
        <w:rPr>
          <w:u w:val="single"/>
        </w:rPr>
        <w:t>Poseban cilj:</w:t>
      </w:r>
      <w:r>
        <w:rPr/>
        <w:t> Privlačenje domaće, a posebno strane publike na atraktivne prostore tvrđava sv.</w:t>
      </w:r>
      <w:r>
        <w:rPr>
          <w:spacing w:val="-57"/>
        </w:rPr>
        <w:t> </w:t>
      </w:r>
      <w:r>
        <w:rPr/>
        <w:t>Nikole i sv. Mihovila, zbog revitalizacije istih, te obogaćivanje turističke promidžbe grada</w:t>
      </w:r>
      <w:r>
        <w:rPr>
          <w:spacing w:val="1"/>
        </w:rPr>
        <w:t> </w:t>
      </w:r>
      <w:r>
        <w:rPr>
          <w:u w:val="single"/>
        </w:rPr>
        <w:t>Zakonska</w:t>
      </w:r>
      <w:r>
        <w:rPr>
          <w:spacing w:val="-5"/>
          <w:u w:val="single"/>
        </w:rPr>
        <w:t> </w:t>
      </w:r>
      <w:r>
        <w:rPr>
          <w:u w:val="single"/>
        </w:rPr>
        <w:t>osnova:</w:t>
      </w:r>
      <w:r>
        <w:rPr>
          <w:spacing w:val="-3"/>
        </w:rPr>
        <w:t> </w:t>
      </w:r>
      <w:r>
        <w:rPr/>
        <w:t>Zakon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financiranju</w:t>
      </w:r>
      <w:r>
        <w:rPr>
          <w:spacing w:val="-3"/>
        </w:rPr>
        <w:t> </w:t>
      </w:r>
      <w:r>
        <w:rPr/>
        <w:t>javnih</w:t>
      </w:r>
      <w:r>
        <w:rPr>
          <w:spacing w:val="-4"/>
        </w:rPr>
        <w:t> </w:t>
      </w:r>
      <w:r>
        <w:rPr/>
        <w:t>potreba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/>
        <w:t>kulturi</w:t>
      </w:r>
      <w:r>
        <w:rPr>
          <w:spacing w:val="-4"/>
        </w:rPr>
        <w:t> </w:t>
      </w:r>
      <w:r>
        <w:rPr/>
        <w:t>("Narodne</w:t>
      </w:r>
      <w:r>
        <w:rPr>
          <w:spacing w:val="-1"/>
        </w:rPr>
        <w:t> </w:t>
      </w:r>
      <w:r>
        <w:rPr/>
        <w:t>novine"</w:t>
      </w:r>
      <w:r>
        <w:rPr>
          <w:spacing w:val="-4"/>
        </w:rPr>
        <w:t> </w:t>
      </w:r>
      <w:r>
        <w:rPr/>
        <w:t>br.</w:t>
      </w:r>
      <w:r>
        <w:rPr>
          <w:spacing w:val="-5"/>
        </w:rPr>
        <w:t> </w:t>
      </w:r>
      <w:r>
        <w:rPr/>
        <w:t>47/90,</w:t>
      </w:r>
      <w:r>
        <w:rPr>
          <w:spacing w:val="-58"/>
        </w:rPr>
        <w:t> </w:t>
      </w:r>
      <w:r>
        <w:rPr/>
        <w:t>27/93 i 38/09)</w:t>
      </w:r>
    </w:p>
    <w:p>
      <w:pPr>
        <w:spacing w:before="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0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1007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TRADICIONALNI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DANI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OBLJETNICE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171"/>
      </w:pPr>
      <w:r>
        <w:rPr>
          <w:u w:val="single"/>
        </w:rPr>
        <w:t>Opći</w:t>
      </w:r>
      <w:r>
        <w:rPr>
          <w:spacing w:val="32"/>
          <w:u w:val="single"/>
        </w:rPr>
        <w:t> </w:t>
      </w:r>
      <w:r>
        <w:rPr>
          <w:u w:val="single"/>
        </w:rPr>
        <w:t>cilj:</w:t>
      </w:r>
      <w:r>
        <w:rPr>
          <w:spacing w:val="34"/>
        </w:rPr>
        <w:t> </w:t>
      </w:r>
      <w:r>
        <w:rPr/>
        <w:t>Očuvanje</w:t>
      </w:r>
      <w:r>
        <w:rPr>
          <w:spacing w:val="32"/>
        </w:rPr>
        <w:t> </w:t>
      </w:r>
      <w:r>
        <w:rPr/>
        <w:t>tradicije,</w:t>
      </w:r>
      <w:r>
        <w:rPr>
          <w:spacing w:val="32"/>
        </w:rPr>
        <w:t> </w:t>
      </w:r>
      <w:r>
        <w:rPr/>
        <w:t>obilježavanje</w:t>
      </w:r>
      <w:r>
        <w:rPr>
          <w:spacing w:val="32"/>
        </w:rPr>
        <w:t> </w:t>
      </w:r>
      <w:r>
        <w:rPr/>
        <w:t>značajnih</w:t>
      </w:r>
      <w:r>
        <w:rPr>
          <w:spacing w:val="32"/>
        </w:rPr>
        <w:t> </w:t>
      </w:r>
      <w:r>
        <w:rPr/>
        <w:t>datuma</w:t>
      </w:r>
      <w:r>
        <w:rPr>
          <w:spacing w:val="31"/>
        </w:rPr>
        <w:t> </w:t>
      </w:r>
      <w:r>
        <w:rPr/>
        <w:t>iz</w:t>
      </w:r>
      <w:r>
        <w:rPr>
          <w:spacing w:val="32"/>
        </w:rPr>
        <w:t> </w:t>
      </w:r>
      <w:r>
        <w:rPr/>
        <w:t>povijesti</w:t>
      </w:r>
      <w:r>
        <w:rPr>
          <w:spacing w:val="33"/>
        </w:rPr>
        <w:t> </w:t>
      </w:r>
      <w:r>
        <w:rPr/>
        <w:t>grada,</w:t>
      </w:r>
      <w:r>
        <w:rPr>
          <w:spacing w:val="32"/>
        </w:rPr>
        <w:t> </w:t>
      </w:r>
      <w:r>
        <w:rPr/>
        <w:t>zaslužnih</w:t>
      </w:r>
      <w:r>
        <w:rPr>
          <w:spacing w:val="-57"/>
        </w:rPr>
        <w:t> </w:t>
      </w:r>
      <w:r>
        <w:rPr/>
        <w:t>povijesnih</w:t>
      </w:r>
      <w:r>
        <w:rPr>
          <w:spacing w:val="-2"/>
        </w:rPr>
        <w:t> </w:t>
      </w:r>
      <w:r>
        <w:rPr/>
        <w:t>ličnosti i organiziranog djelovanja udruga</w:t>
      </w:r>
      <w:r>
        <w:rPr>
          <w:spacing w:val="-1"/>
        </w:rPr>
        <w:t> </w:t>
      </w:r>
      <w:r>
        <w:rPr/>
        <w:t>građana</w:t>
      </w:r>
    </w:p>
    <w:p>
      <w:pPr>
        <w:pStyle w:val="BodyText"/>
        <w:spacing w:line="278" w:lineRule="auto"/>
        <w:ind w:left="171"/>
      </w:pPr>
      <w:r>
        <w:rPr>
          <w:spacing w:val="-1"/>
          <w:u w:val="single"/>
        </w:rPr>
        <w:t>Poseban</w:t>
      </w:r>
      <w:r>
        <w:rPr>
          <w:spacing w:val="-15"/>
          <w:u w:val="single"/>
        </w:rPr>
        <w:t> </w:t>
      </w:r>
      <w:r>
        <w:rPr>
          <w:spacing w:val="-1"/>
          <w:u w:val="single"/>
        </w:rPr>
        <w:t>cilj:</w:t>
      </w:r>
      <w:r>
        <w:rPr>
          <w:spacing w:val="-13"/>
        </w:rPr>
        <w:t> </w:t>
      </w:r>
      <w:r>
        <w:rPr>
          <w:spacing w:val="-1"/>
        </w:rPr>
        <w:t>Stvaranje</w:t>
      </w:r>
      <w:r>
        <w:rPr>
          <w:spacing w:val="-13"/>
        </w:rPr>
        <w:t> </w:t>
      </w:r>
      <w:r>
        <w:rPr/>
        <w:t>blagdanskog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obljetničkog</w:t>
      </w:r>
      <w:r>
        <w:rPr>
          <w:spacing w:val="-10"/>
        </w:rPr>
        <w:t> </w:t>
      </w:r>
      <w:r>
        <w:rPr/>
        <w:t>ugođaja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raspoloženja,</w:t>
      </w:r>
      <w:r>
        <w:rPr>
          <w:spacing w:val="-13"/>
        </w:rPr>
        <w:t> </w:t>
      </w:r>
      <w:r>
        <w:rPr/>
        <w:t>isticanje</w:t>
      </w:r>
      <w:r>
        <w:rPr>
          <w:spacing w:val="-15"/>
        </w:rPr>
        <w:t> </w:t>
      </w:r>
      <w:r>
        <w:rPr/>
        <w:t>stvaralačke</w:t>
      </w:r>
      <w:r>
        <w:rPr>
          <w:spacing w:val="-57"/>
        </w:rPr>
        <w:t> </w:t>
      </w:r>
      <w:r>
        <w:rPr/>
        <w:t>motivacije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status uspješnog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zaslužnog</w:t>
      </w:r>
      <w:r>
        <w:rPr>
          <w:spacing w:val="-1"/>
        </w:rPr>
        <w:t> </w:t>
      </w:r>
      <w:r>
        <w:rPr/>
        <w:t>građanina</w:t>
      </w:r>
      <w:r>
        <w:rPr>
          <w:spacing w:val="-8"/>
        </w:rPr>
        <w:t> </w:t>
      </w:r>
      <w:r>
        <w:rPr/>
        <w:t>grada</w:t>
      </w:r>
    </w:p>
    <w:p>
      <w:pPr>
        <w:pStyle w:val="BodyText"/>
        <w:spacing w:line="276" w:lineRule="auto"/>
        <w:ind w:left="171"/>
      </w:pPr>
      <w:r>
        <w:rPr>
          <w:u w:val="single"/>
        </w:rPr>
        <w:t>Zakonska</w:t>
      </w:r>
      <w:r>
        <w:rPr>
          <w:spacing w:val="-6"/>
          <w:u w:val="single"/>
        </w:rPr>
        <w:t> </w:t>
      </w:r>
      <w:r>
        <w:rPr>
          <w:u w:val="single"/>
        </w:rPr>
        <w:t>osnova:</w:t>
      </w:r>
      <w:r>
        <w:rPr>
          <w:spacing w:val="-3"/>
        </w:rPr>
        <w:t> </w:t>
      </w:r>
      <w:r>
        <w:rPr/>
        <w:t>Zakon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financiranju</w:t>
      </w:r>
      <w:r>
        <w:rPr>
          <w:spacing w:val="-3"/>
        </w:rPr>
        <w:t> </w:t>
      </w:r>
      <w:r>
        <w:rPr/>
        <w:t>javnih</w:t>
      </w:r>
      <w:r>
        <w:rPr>
          <w:spacing w:val="-4"/>
        </w:rPr>
        <w:t> </w:t>
      </w:r>
      <w:r>
        <w:rPr/>
        <w:t>potreba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/>
        <w:t>kulturi</w:t>
      </w:r>
      <w:r>
        <w:rPr>
          <w:spacing w:val="-4"/>
        </w:rPr>
        <w:t> </w:t>
      </w:r>
      <w:r>
        <w:rPr/>
        <w:t>("Narodne</w:t>
      </w:r>
      <w:r>
        <w:rPr>
          <w:spacing w:val="-2"/>
        </w:rPr>
        <w:t> </w:t>
      </w:r>
      <w:r>
        <w:rPr/>
        <w:t>novine"</w:t>
      </w:r>
      <w:r>
        <w:rPr>
          <w:spacing w:val="-4"/>
        </w:rPr>
        <w:t> </w:t>
      </w:r>
      <w:r>
        <w:rPr/>
        <w:t>br.</w:t>
      </w:r>
      <w:r>
        <w:rPr>
          <w:spacing w:val="-5"/>
        </w:rPr>
        <w:t> </w:t>
      </w:r>
      <w:r>
        <w:rPr/>
        <w:t>47/90,</w:t>
      </w:r>
      <w:r>
        <w:rPr>
          <w:spacing w:val="-57"/>
        </w:rPr>
        <w:t> </w:t>
      </w:r>
      <w:r>
        <w:rPr/>
        <w:t>27/93 i 38/09)</w:t>
      </w:r>
    </w:p>
    <w:p>
      <w:pPr>
        <w:spacing w:line="273" w:lineRule="exact"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90"/>
        <w:ind w:left="17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1008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KULTURNI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PROGRAMI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171" w:right="114"/>
        <w:jc w:val="both"/>
      </w:pPr>
      <w:r>
        <w:rPr>
          <w:u w:val="single"/>
        </w:rPr>
        <w:t>Opći</w:t>
      </w:r>
      <w:r>
        <w:rPr>
          <w:spacing w:val="-15"/>
          <w:u w:val="single"/>
        </w:rPr>
        <w:t> </w:t>
      </w:r>
      <w:r>
        <w:rPr>
          <w:u w:val="single"/>
        </w:rPr>
        <w:t>cilj:</w:t>
      </w:r>
      <w:r>
        <w:rPr>
          <w:spacing w:val="-13"/>
        </w:rPr>
        <w:t> </w:t>
      </w:r>
      <w:r>
        <w:rPr/>
        <w:t>Razvijanje</w:t>
      </w:r>
      <w:r>
        <w:rPr>
          <w:spacing w:val="-15"/>
        </w:rPr>
        <w:t> </w:t>
      </w:r>
      <w:r>
        <w:rPr/>
        <w:t>kulturnog</w:t>
      </w:r>
      <w:r>
        <w:rPr>
          <w:spacing w:val="-15"/>
        </w:rPr>
        <w:t> </w:t>
      </w:r>
      <w:r>
        <w:rPr/>
        <w:t>amaterskog</w:t>
      </w:r>
      <w:r>
        <w:rPr>
          <w:spacing w:val="-13"/>
        </w:rPr>
        <w:t> </w:t>
      </w:r>
      <w:r>
        <w:rPr/>
        <w:t>stvaralaštva</w:t>
      </w:r>
      <w:r>
        <w:rPr>
          <w:spacing w:val="-15"/>
        </w:rPr>
        <w:t> </w:t>
      </w:r>
      <w:r>
        <w:rPr/>
        <w:t>kod</w:t>
      </w:r>
      <w:r>
        <w:rPr>
          <w:spacing w:val="-14"/>
        </w:rPr>
        <w:t> </w:t>
      </w:r>
      <w:r>
        <w:rPr/>
        <w:t>mladih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starijih</w:t>
      </w:r>
      <w:r>
        <w:rPr>
          <w:spacing w:val="-14"/>
        </w:rPr>
        <w:t> </w:t>
      </w:r>
      <w:r>
        <w:rPr/>
        <w:t>osoba,</w:t>
      </w:r>
      <w:r>
        <w:rPr>
          <w:spacing w:val="-14"/>
        </w:rPr>
        <w:t> </w:t>
      </w:r>
      <w:r>
        <w:rPr/>
        <w:t>njegovanje</w:t>
      </w:r>
      <w:r>
        <w:rPr>
          <w:spacing w:val="-57"/>
        </w:rPr>
        <w:t> </w:t>
      </w:r>
      <w:r>
        <w:rPr/>
        <w:t>nacionalne kulturne i glazbene baštine i upoznavanje s kulturnim postignućima drugih naroda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Udruživanje</w:t>
      </w:r>
      <w:r>
        <w:rPr>
          <w:spacing w:val="1"/>
        </w:rPr>
        <w:t> </w:t>
      </w:r>
      <w:r>
        <w:rPr/>
        <w:t>građana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organizirano</w:t>
      </w:r>
      <w:r>
        <w:rPr>
          <w:spacing w:val="1"/>
        </w:rPr>
        <w:t> </w:t>
      </w:r>
      <w:r>
        <w:rPr/>
        <w:t>djelovanje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područjima</w:t>
      </w:r>
      <w:r>
        <w:rPr>
          <w:spacing w:val="1"/>
        </w:rPr>
        <w:t> </w:t>
      </w:r>
      <w:r>
        <w:rPr/>
        <w:t>kulture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umjetnosti</w:t>
      </w:r>
    </w:p>
    <w:p>
      <w:pPr>
        <w:pStyle w:val="BodyText"/>
        <w:ind w:left="171"/>
        <w:jc w:val="both"/>
      </w:pP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>
          <w:spacing w:val="1"/>
        </w:rPr>
        <w:t> </w:t>
      </w:r>
      <w:r>
        <w:rPr/>
        <w:t>Zakon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financiranju</w:t>
      </w:r>
      <w:r>
        <w:rPr>
          <w:spacing w:val="-1"/>
        </w:rPr>
        <w:t> </w:t>
      </w:r>
      <w:r>
        <w:rPr/>
        <w:t>javnih potreba</w:t>
      </w:r>
      <w:r>
        <w:rPr>
          <w:spacing w:val="-2"/>
        </w:rPr>
        <w:t> </w:t>
      </w:r>
      <w:r>
        <w:rPr/>
        <w:t>u</w:t>
      </w:r>
      <w:r>
        <w:rPr>
          <w:spacing w:val="2"/>
        </w:rPr>
        <w:t> </w:t>
      </w:r>
      <w:r>
        <w:rPr/>
        <w:t>kulturi</w:t>
      </w:r>
      <w:r>
        <w:rPr>
          <w:spacing w:val="-1"/>
        </w:rPr>
        <w:t> </w:t>
      </w:r>
      <w:r>
        <w:rPr/>
        <w:t>("Narodne</w:t>
      </w:r>
      <w:r>
        <w:rPr>
          <w:spacing w:val="-1"/>
        </w:rPr>
        <w:t> </w:t>
      </w:r>
      <w:r>
        <w:rPr/>
        <w:t>novine" br.</w:t>
      </w:r>
      <w:r>
        <w:rPr>
          <w:spacing w:val="-1"/>
        </w:rPr>
        <w:t> </w:t>
      </w:r>
      <w:r>
        <w:rPr/>
        <w:t>47/90,</w:t>
      </w:r>
    </w:p>
    <w:p>
      <w:pPr>
        <w:spacing w:after="0"/>
        <w:jc w:val="both"/>
        <w:sectPr>
          <w:headerReference w:type="default" r:id="rId51"/>
          <w:footerReference w:type="default" r:id="rId52"/>
          <w:pgSz w:w="11920" w:h="16850"/>
          <w:pgMar w:header="0" w:footer="1063" w:top="1340" w:bottom="1260" w:left="1360" w:right="1260"/>
        </w:sectPr>
      </w:pPr>
    </w:p>
    <w:p>
      <w:pPr>
        <w:pStyle w:val="BodyText"/>
        <w:spacing w:before="74"/>
        <w:ind w:left="171"/>
      </w:pPr>
      <w:r>
        <w:rPr/>
        <w:t>27/93 i 38/09)</w:t>
      </w:r>
    </w:p>
    <w:p>
      <w:pPr>
        <w:spacing w:before="41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0"/>
        <w:ind w:left="116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1009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SPOMENIKA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276" w:lineRule="auto"/>
        <w:ind w:left="171" w:right="158"/>
      </w:pPr>
      <w:r>
        <w:rPr>
          <w:u w:val="single"/>
        </w:rPr>
        <w:t>Opći</w:t>
      </w:r>
      <w:r>
        <w:rPr>
          <w:spacing w:val="31"/>
          <w:u w:val="single"/>
        </w:rPr>
        <w:t> </w:t>
      </w:r>
      <w:r>
        <w:rPr>
          <w:u w:val="single"/>
        </w:rPr>
        <w:t>cilj:</w:t>
      </w:r>
      <w:r>
        <w:rPr>
          <w:spacing w:val="34"/>
        </w:rPr>
        <w:t> </w:t>
      </w:r>
      <w:r>
        <w:rPr/>
        <w:t>Pomoć</w:t>
      </w:r>
      <w:r>
        <w:rPr>
          <w:spacing w:val="31"/>
        </w:rPr>
        <w:t> </w:t>
      </w:r>
      <w:r>
        <w:rPr/>
        <w:t>u</w:t>
      </w:r>
      <w:r>
        <w:rPr>
          <w:spacing w:val="32"/>
        </w:rPr>
        <w:t> </w:t>
      </w:r>
      <w:r>
        <w:rPr/>
        <w:t>obnovi</w:t>
      </w:r>
      <w:r>
        <w:rPr>
          <w:spacing w:val="32"/>
        </w:rPr>
        <w:t> </w:t>
      </w:r>
      <w:r>
        <w:rPr/>
        <w:t>i</w:t>
      </w:r>
      <w:r>
        <w:rPr>
          <w:spacing w:val="32"/>
        </w:rPr>
        <w:t> </w:t>
      </w:r>
      <w:r>
        <w:rPr/>
        <w:t>investicijskom</w:t>
      </w:r>
      <w:r>
        <w:rPr>
          <w:spacing w:val="32"/>
        </w:rPr>
        <w:t> </w:t>
      </w:r>
      <w:r>
        <w:rPr/>
        <w:t>održavanju</w:t>
      </w:r>
      <w:r>
        <w:rPr>
          <w:spacing w:val="32"/>
        </w:rPr>
        <w:t> </w:t>
      </w:r>
      <w:r>
        <w:rPr/>
        <w:t>spomenika</w:t>
      </w:r>
      <w:r>
        <w:rPr>
          <w:spacing w:val="33"/>
        </w:rPr>
        <w:t> </w:t>
      </w:r>
      <w:r>
        <w:rPr/>
        <w:t>kulture,</w:t>
      </w:r>
      <w:r>
        <w:rPr>
          <w:spacing w:val="32"/>
        </w:rPr>
        <w:t> </w:t>
      </w:r>
      <w:r>
        <w:rPr/>
        <w:t>te</w:t>
      </w:r>
      <w:r>
        <w:rPr>
          <w:spacing w:val="34"/>
        </w:rPr>
        <w:t> </w:t>
      </w:r>
      <w:r>
        <w:rPr/>
        <w:t>financiranje</w:t>
      </w:r>
      <w:r>
        <w:rPr>
          <w:spacing w:val="-57"/>
        </w:rPr>
        <w:t> </w:t>
      </w:r>
      <w:r>
        <w:rPr/>
        <w:t>aktivnosti</w:t>
      </w:r>
      <w:r>
        <w:rPr>
          <w:spacing w:val="3"/>
        </w:rPr>
        <w:t> </w:t>
      </w:r>
      <w:r>
        <w:rPr/>
        <w:t>koje</w:t>
      </w:r>
      <w:r>
        <w:rPr>
          <w:spacing w:val="2"/>
        </w:rPr>
        <w:t> </w:t>
      </w:r>
      <w:r>
        <w:rPr/>
        <w:t>provodi</w:t>
      </w:r>
      <w:r>
        <w:rPr>
          <w:spacing w:val="3"/>
        </w:rPr>
        <w:t> </w:t>
      </w:r>
      <w:r>
        <w:rPr/>
        <w:t>konzervatorski</w:t>
      </w:r>
      <w:r>
        <w:rPr>
          <w:spacing w:val="3"/>
        </w:rPr>
        <w:t> </w:t>
      </w:r>
      <w:r>
        <w:rPr/>
        <w:t>odjel</w:t>
      </w:r>
      <w:r>
        <w:rPr>
          <w:spacing w:val="3"/>
        </w:rPr>
        <w:t> </w:t>
      </w:r>
      <w:r>
        <w:rPr/>
        <w:t>za</w:t>
      </w:r>
      <w:r>
        <w:rPr>
          <w:spacing w:val="2"/>
        </w:rPr>
        <w:t> </w:t>
      </w:r>
      <w:r>
        <w:rPr/>
        <w:t>zaštitu</w:t>
      </w:r>
      <w:r>
        <w:rPr>
          <w:spacing w:val="3"/>
        </w:rPr>
        <w:t> </w:t>
      </w:r>
      <w:r>
        <w:rPr/>
        <w:t>kulturne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spomeničke</w:t>
      </w:r>
      <w:r>
        <w:rPr>
          <w:spacing w:val="2"/>
        </w:rPr>
        <w:t> </w:t>
      </w:r>
      <w:r>
        <w:rPr/>
        <w:t>baštine</w:t>
      </w:r>
      <w:r>
        <w:rPr>
          <w:spacing w:val="1"/>
        </w:rPr>
        <w:t> </w:t>
      </w:r>
      <w:r>
        <w:rPr>
          <w:u w:val="single"/>
        </w:rPr>
        <w:t>Poseban</w:t>
      </w:r>
      <w:r>
        <w:rPr>
          <w:spacing w:val="19"/>
          <w:u w:val="single"/>
        </w:rPr>
        <w:t> </w:t>
      </w:r>
      <w:r>
        <w:rPr>
          <w:u w:val="single"/>
        </w:rPr>
        <w:t>cilj:</w:t>
      </w:r>
      <w:r>
        <w:rPr>
          <w:spacing w:val="21"/>
        </w:rPr>
        <w:t> </w:t>
      </w:r>
      <w:r>
        <w:rPr/>
        <w:t>Očuvanje</w:t>
      </w:r>
      <w:r>
        <w:rPr>
          <w:spacing w:val="18"/>
        </w:rPr>
        <w:t> </w:t>
      </w:r>
      <w:r>
        <w:rPr/>
        <w:t>vrijednih</w:t>
      </w:r>
      <w:r>
        <w:rPr>
          <w:spacing w:val="19"/>
        </w:rPr>
        <w:t> </w:t>
      </w:r>
      <w:r>
        <w:rPr/>
        <w:t>spomeničkih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sakralnih</w:t>
      </w:r>
      <w:r>
        <w:rPr>
          <w:spacing w:val="19"/>
        </w:rPr>
        <w:t> </w:t>
      </w:r>
      <w:r>
        <w:rPr/>
        <w:t>objekata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/>
        <w:t>buduće</w:t>
      </w:r>
      <w:r>
        <w:rPr>
          <w:spacing w:val="18"/>
        </w:rPr>
        <w:t> </w:t>
      </w:r>
      <w:r>
        <w:rPr/>
        <w:t>generacije,</w:t>
      </w:r>
      <w:r>
        <w:rPr>
          <w:spacing w:val="19"/>
        </w:rPr>
        <w:t> </w:t>
      </w:r>
      <w:r>
        <w:rPr/>
        <w:t>te</w:t>
      </w:r>
      <w:r>
        <w:rPr>
          <w:spacing w:val="-57"/>
        </w:rPr>
        <w:t> </w:t>
      </w:r>
      <w:r>
        <w:rPr/>
        <w:t>pokazivanje</w:t>
      </w:r>
      <w:r>
        <w:rPr>
          <w:spacing w:val="-2"/>
        </w:rPr>
        <w:t> </w:t>
      </w:r>
      <w:r>
        <w:rPr/>
        <w:t>istih domaćim i stranim posjetiteljima</w:t>
      </w:r>
    </w:p>
    <w:p>
      <w:pPr>
        <w:pStyle w:val="BodyText"/>
        <w:spacing w:line="280" w:lineRule="auto" w:before="2"/>
        <w:ind w:left="171" w:right="158"/>
      </w:pPr>
      <w:r>
        <w:rPr>
          <w:u w:val="single"/>
        </w:rPr>
        <w:t>Zakonska</w:t>
      </w:r>
      <w:r>
        <w:rPr>
          <w:spacing w:val="10"/>
          <w:u w:val="single"/>
        </w:rPr>
        <w:t> </w:t>
      </w:r>
      <w:r>
        <w:rPr>
          <w:u w:val="single"/>
        </w:rPr>
        <w:t>osnova:</w:t>
      </w:r>
      <w:r>
        <w:rPr>
          <w:spacing w:val="14"/>
        </w:rPr>
        <w:t> </w:t>
      </w:r>
      <w:r>
        <w:rPr/>
        <w:t>Zakon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zaštiti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očuvanju</w:t>
      </w:r>
      <w:r>
        <w:rPr>
          <w:spacing w:val="11"/>
        </w:rPr>
        <w:t> </w:t>
      </w:r>
      <w:r>
        <w:rPr/>
        <w:t>kulturnih</w:t>
      </w:r>
      <w:r>
        <w:rPr>
          <w:spacing w:val="10"/>
        </w:rPr>
        <w:t> </w:t>
      </w:r>
      <w:r>
        <w:rPr/>
        <w:t>dobara</w:t>
      </w:r>
      <w:r>
        <w:rPr>
          <w:spacing w:val="11"/>
        </w:rPr>
        <w:t> </w:t>
      </w:r>
      <w:r>
        <w:rPr/>
        <w:t>("Narodne</w:t>
      </w:r>
      <w:r>
        <w:rPr>
          <w:spacing w:val="13"/>
        </w:rPr>
        <w:t> </w:t>
      </w:r>
      <w:r>
        <w:rPr/>
        <w:t>novine"</w:t>
      </w:r>
      <w:r>
        <w:rPr>
          <w:spacing w:val="11"/>
        </w:rPr>
        <w:t> </w:t>
      </w:r>
      <w:r>
        <w:rPr/>
        <w:t>br.</w:t>
      </w:r>
      <w:r>
        <w:rPr>
          <w:spacing w:val="10"/>
        </w:rPr>
        <w:t> </w:t>
      </w:r>
      <w:r>
        <w:rPr/>
        <w:t>69/99,</w:t>
      </w:r>
      <w:r>
        <w:rPr>
          <w:spacing w:val="-57"/>
        </w:rPr>
        <w:t> </w:t>
      </w:r>
      <w:r>
        <w:rPr/>
        <w:t>151/03,</w:t>
      </w:r>
      <w:r>
        <w:rPr>
          <w:spacing w:val="37"/>
        </w:rPr>
        <w:t> </w:t>
      </w:r>
      <w:r>
        <w:rPr/>
        <w:t>157/03,</w:t>
      </w:r>
      <w:r>
        <w:rPr>
          <w:spacing w:val="37"/>
        </w:rPr>
        <w:t> </w:t>
      </w:r>
      <w:r>
        <w:rPr/>
        <w:t>87/09,</w:t>
      </w:r>
      <w:r>
        <w:rPr>
          <w:spacing w:val="36"/>
        </w:rPr>
        <w:t> </w:t>
      </w:r>
      <w:r>
        <w:rPr/>
        <w:t>88/10,</w:t>
      </w:r>
      <w:r>
        <w:rPr>
          <w:spacing w:val="37"/>
        </w:rPr>
        <w:t> </w:t>
      </w:r>
      <w:r>
        <w:rPr/>
        <w:t>61/11,</w:t>
      </w:r>
      <w:r>
        <w:rPr>
          <w:spacing w:val="38"/>
        </w:rPr>
        <w:t> </w:t>
      </w:r>
      <w:r>
        <w:rPr/>
        <w:t>25/12,</w:t>
      </w:r>
      <w:r>
        <w:rPr>
          <w:spacing w:val="37"/>
        </w:rPr>
        <w:t> </w:t>
      </w:r>
      <w:r>
        <w:rPr/>
        <w:t>136/12,</w:t>
      </w:r>
      <w:r>
        <w:rPr>
          <w:spacing w:val="38"/>
        </w:rPr>
        <w:t> </w:t>
      </w:r>
      <w:r>
        <w:rPr/>
        <w:t>157/13,</w:t>
      </w:r>
      <w:r>
        <w:rPr>
          <w:spacing w:val="37"/>
        </w:rPr>
        <w:t> </w:t>
      </w:r>
      <w:r>
        <w:rPr/>
        <w:t>152/14,</w:t>
      </w:r>
      <w:r>
        <w:rPr>
          <w:spacing w:val="38"/>
        </w:rPr>
        <w:t> </w:t>
      </w:r>
      <w:r>
        <w:rPr/>
        <w:t>98/15,</w:t>
      </w:r>
      <w:r>
        <w:rPr>
          <w:spacing w:val="37"/>
        </w:rPr>
        <w:t> </w:t>
      </w:r>
      <w:r>
        <w:rPr/>
        <w:t>44/17,</w:t>
      </w:r>
      <w:r>
        <w:rPr>
          <w:spacing w:val="38"/>
        </w:rPr>
        <w:t> </w:t>
      </w:r>
      <w:r>
        <w:rPr/>
        <w:t>90/18,</w:t>
      </w:r>
    </w:p>
    <w:p>
      <w:pPr>
        <w:pStyle w:val="BodyText"/>
        <w:spacing w:line="272" w:lineRule="exact"/>
        <w:ind w:left="171"/>
      </w:pPr>
      <w:r>
        <w:rPr/>
        <w:t>32/20,</w:t>
      </w:r>
      <w:r>
        <w:rPr>
          <w:spacing w:val="-1"/>
        </w:rPr>
        <w:t> </w:t>
      </w:r>
      <w:r>
        <w:rPr/>
        <w:t>62/20, 117/21 i 114/22)</w:t>
      </w:r>
    </w:p>
    <w:p>
      <w:pPr>
        <w:spacing w:before="44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90"/>
        <w:ind w:left="176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POMOĆI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76" w:lineRule="auto" w:before="1"/>
        <w:ind w:left="171" w:right="119"/>
        <w:jc w:val="both"/>
      </w:pPr>
      <w:r>
        <w:rPr>
          <w:u w:val="single"/>
        </w:rPr>
        <w:t>Opći cilj:</w:t>
      </w:r>
      <w:r>
        <w:rPr/>
        <w:t> Utvrđivanje prava, načina financiranja i raspodjele pomoći socijalno ugroženim,</w:t>
      </w:r>
      <w:r>
        <w:rPr>
          <w:spacing w:val="1"/>
        </w:rPr>
        <w:t> </w:t>
      </w:r>
      <w:r>
        <w:rPr/>
        <w:t>starijim i nemoćnim osobama te uključivanje humanitarnih organizacija i udruga građana za</w:t>
      </w:r>
      <w:r>
        <w:rPr>
          <w:spacing w:val="1"/>
        </w:rPr>
        <w:t> </w:t>
      </w:r>
      <w:r>
        <w:rPr/>
        <w:t>brigu</w:t>
      </w:r>
      <w:r>
        <w:rPr>
          <w:spacing w:val="-1"/>
        </w:rPr>
        <w:t> </w:t>
      </w:r>
      <w:r>
        <w:rPr/>
        <w:t>o socijalno ugroženima</w:t>
      </w:r>
    </w:p>
    <w:p>
      <w:pPr>
        <w:spacing w:line="276" w:lineRule="auto"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Poseban</w:t>
      </w:r>
      <w:r>
        <w:rPr>
          <w:rFonts w:ascii="Times New Roman" w:hAnsi="Times New Roman"/>
          <w:spacing w:val="31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>cilj: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Ublažavanje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poteškoća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rješavanju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z w:val="24"/>
        </w:rPr>
        <w:t>svakodnevnih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osnovnih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životnih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potreba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z w:val="24"/>
        </w:rPr>
        <w:t> Zakon o socijalnoj skrbi ("Narodne novine" br. 18/22, 46/22 i 119/22)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 </w:t>
      </w:r>
      <w:r>
        <w:rPr>
          <w:rFonts w:ascii="Times New Roman" w:hAnsi="Times New Roman"/>
          <w:b/>
          <w:sz w:val="24"/>
        </w:rPr>
        <w:t>1090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Aktivnosti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zaštite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koje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nisu drugdje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svrstane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9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1011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ZDRAVSTVENA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ZAŠTITA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171"/>
      </w:pPr>
      <w:r>
        <w:rPr>
          <w:u w:val="single"/>
        </w:rPr>
        <w:t>Opći</w:t>
      </w:r>
      <w:r>
        <w:rPr>
          <w:spacing w:val="2"/>
          <w:u w:val="single"/>
        </w:rPr>
        <w:t> </w:t>
      </w:r>
      <w:r>
        <w:rPr>
          <w:u w:val="single"/>
        </w:rPr>
        <w:t>cilj:</w:t>
      </w:r>
      <w:r>
        <w:rPr>
          <w:spacing w:val="2"/>
        </w:rPr>
        <w:t> </w:t>
      </w:r>
      <w:r>
        <w:rPr/>
        <w:t>Učinkovito</w:t>
      </w:r>
      <w:r>
        <w:rPr>
          <w:spacing w:val="1"/>
        </w:rPr>
        <w:t> </w:t>
      </w:r>
      <w:r>
        <w:rPr/>
        <w:t>pružanje</w:t>
      </w:r>
      <w:r>
        <w:rPr>
          <w:spacing w:val="59"/>
        </w:rPr>
        <w:t> </w:t>
      </w:r>
      <w:r>
        <w:rPr/>
        <w:t>hitne</w:t>
      </w:r>
      <w:r>
        <w:rPr>
          <w:spacing w:val="2"/>
        </w:rPr>
        <w:t> </w:t>
      </w:r>
      <w:r>
        <w:rPr/>
        <w:t>medicinske  pomoći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primarne  zdravstvene</w:t>
      </w:r>
      <w:r>
        <w:rPr>
          <w:spacing w:val="2"/>
        </w:rPr>
        <w:t> </w:t>
      </w:r>
      <w:r>
        <w:rPr/>
        <w:t>zaštite</w:t>
      </w:r>
      <w:r>
        <w:rPr>
          <w:spacing w:val="-57"/>
        </w:rPr>
        <w:t> </w:t>
      </w:r>
      <w:r>
        <w:rPr/>
        <w:t>područnim</w:t>
      </w:r>
      <w:r>
        <w:rPr>
          <w:spacing w:val="-1"/>
        </w:rPr>
        <w:t> </w:t>
      </w:r>
      <w:r>
        <w:rPr/>
        <w:t>osiguranicima</w:t>
      </w:r>
    </w:p>
    <w:p>
      <w:pPr>
        <w:pStyle w:val="BodyText"/>
        <w:spacing w:line="276" w:lineRule="auto"/>
        <w:ind w:left="171"/>
      </w:pP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4"/>
        </w:rPr>
        <w:t> </w:t>
      </w:r>
      <w:r>
        <w:rPr/>
        <w:t>Udovoljavanje</w:t>
      </w:r>
      <w:r>
        <w:rPr>
          <w:spacing w:val="2"/>
        </w:rPr>
        <w:t> </w:t>
      </w:r>
      <w:r>
        <w:rPr/>
        <w:t>sve</w:t>
      </w:r>
      <w:r>
        <w:rPr>
          <w:spacing w:val="1"/>
        </w:rPr>
        <w:t> </w:t>
      </w:r>
      <w:r>
        <w:rPr/>
        <w:t>zahtjevnijih</w:t>
      </w:r>
      <w:r>
        <w:rPr>
          <w:spacing w:val="3"/>
        </w:rPr>
        <w:t> </w:t>
      </w:r>
      <w:r>
        <w:rPr/>
        <w:t>potreba zdravstvene</w:t>
      </w:r>
      <w:r>
        <w:rPr>
          <w:spacing w:val="3"/>
        </w:rPr>
        <w:t> </w:t>
      </w:r>
      <w:r>
        <w:rPr/>
        <w:t>zaštite,</w:t>
      </w:r>
      <w:r>
        <w:rPr>
          <w:spacing w:val="2"/>
        </w:rPr>
        <w:t> </w:t>
      </w:r>
      <w:r>
        <w:rPr/>
        <w:t>naročito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vrijeme</w:t>
      </w:r>
      <w:r>
        <w:rPr>
          <w:spacing w:val="-57"/>
        </w:rPr>
        <w:t> </w:t>
      </w:r>
      <w:r>
        <w:rPr/>
        <w:t>turističke</w:t>
      </w:r>
      <w:r>
        <w:rPr>
          <w:spacing w:val="-3"/>
        </w:rPr>
        <w:t> </w:t>
      </w:r>
      <w:r>
        <w:rPr/>
        <w:t>sezone</w:t>
      </w:r>
    </w:p>
    <w:p>
      <w:pPr>
        <w:pStyle w:val="BodyText"/>
        <w:spacing w:line="278" w:lineRule="auto"/>
        <w:ind w:left="171"/>
      </w:pPr>
      <w:r>
        <w:rPr>
          <w:u w:val="single"/>
        </w:rPr>
        <w:t>Zakonska osnova:</w:t>
      </w:r>
      <w:r>
        <w:rPr>
          <w:spacing w:val="3"/>
        </w:rPr>
        <w:t> </w:t>
      </w:r>
      <w:r>
        <w:rPr/>
        <w:t>Zakon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financiranju</w:t>
      </w:r>
      <w:r>
        <w:rPr>
          <w:spacing w:val="2"/>
        </w:rPr>
        <w:t> </w:t>
      </w:r>
      <w:r>
        <w:rPr/>
        <w:t>jedinica</w:t>
      </w:r>
      <w:r>
        <w:rPr>
          <w:spacing w:val="1"/>
        </w:rPr>
        <w:t> </w:t>
      </w:r>
      <w:r>
        <w:rPr/>
        <w:t>lokalne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područne</w:t>
      </w:r>
      <w:r>
        <w:rPr>
          <w:spacing w:val="1"/>
        </w:rPr>
        <w:t> </w:t>
      </w:r>
      <w:r>
        <w:rPr/>
        <w:t>(regionalne)</w:t>
      </w:r>
      <w:r>
        <w:rPr>
          <w:spacing w:val="1"/>
        </w:rPr>
        <w:t> </w:t>
      </w:r>
      <w:r>
        <w:rPr/>
        <w:t>samouprave</w:t>
      </w:r>
      <w:r>
        <w:rPr>
          <w:spacing w:val="-57"/>
        </w:rPr>
        <w:t> </w:t>
      </w:r>
      <w:r>
        <w:rPr/>
        <w:t>("Narodne</w:t>
      </w:r>
      <w:r>
        <w:rPr>
          <w:spacing w:val="-2"/>
        </w:rPr>
        <w:t> </w:t>
      </w:r>
      <w:r>
        <w:rPr/>
        <w:t>novine" br. 127/17 i 138/20)</w:t>
      </w:r>
    </w:p>
    <w:p>
      <w:pPr>
        <w:spacing w:line="267" w:lineRule="exact"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0721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Opće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medicinske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usluge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9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1012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TEHNIČKE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ZNANOSTI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 w:before="1"/>
        <w:ind w:left="171" w:right="4523"/>
      </w:pPr>
      <w:r>
        <w:rPr>
          <w:u w:val="single"/>
        </w:rPr>
        <w:t>Opći cilj: </w:t>
      </w:r>
      <w:r>
        <w:rPr/>
        <w:t>Razvijanje tehničke kulture i znanosti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 </w:t>
      </w:r>
      <w:r>
        <w:rPr/>
        <w:t>Poticanje</w:t>
      </w:r>
      <w:r>
        <w:rPr>
          <w:spacing w:val="-1"/>
        </w:rPr>
        <w:t> </w:t>
      </w:r>
      <w:r>
        <w:rPr/>
        <w:t>cjeloživotnog</w:t>
      </w:r>
      <w:r>
        <w:rPr>
          <w:spacing w:val="-1"/>
        </w:rPr>
        <w:t> </w:t>
      </w:r>
      <w:r>
        <w:rPr/>
        <w:t>učenja</w:t>
      </w:r>
    </w:p>
    <w:p>
      <w:pPr>
        <w:pStyle w:val="BodyText"/>
        <w:spacing w:line="276" w:lineRule="auto" w:before="1"/>
        <w:ind w:left="171"/>
      </w:pPr>
      <w:r>
        <w:rPr>
          <w:u w:val="single"/>
        </w:rPr>
        <w:t>Zakonska</w:t>
      </w:r>
      <w:r>
        <w:rPr>
          <w:spacing w:val="34"/>
          <w:u w:val="single"/>
        </w:rPr>
        <w:t> </w:t>
      </w:r>
      <w:r>
        <w:rPr>
          <w:u w:val="single"/>
        </w:rPr>
        <w:t>osnova:</w:t>
      </w:r>
      <w:r>
        <w:rPr>
          <w:spacing w:val="36"/>
        </w:rPr>
        <w:t> </w:t>
      </w:r>
      <w:r>
        <w:rPr/>
        <w:t>Zakon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tehničkoj</w:t>
      </w:r>
      <w:r>
        <w:rPr>
          <w:spacing w:val="35"/>
        </w:rPr>
        <w:t> </w:t>
      </w:r>
      <w:r>
        <w:rPr/>
        <w:t>kulturi</w:t>
      </w:r>
      <w:r>
        <w:rPr>
          <w:spacing w:val="35"/>
        </w:rPr>
        <w:t> </w:t>
      </w:r>
      <w:r>
        <w:rPr/>
        <w:t>("Narodne</w:t>
      </w:r>
      <w:r>
        <w:rPr>
          <w:spacing w:val="34"/>
        </w:rPr>
        <w:t> </w:t>
      </w:r>
      <w:r>
        <w:rPr/>
        <w:t>novine"</w:t>
      </w:r>
      <w:r>
        <w:rPr>
          <w:spacing w:val="35"/>
        </w:rPr>
        <w:t> </w:t>
      </w:r>
      <w:r>
        <w:rPr/>
        <w:t>br.</w:t>
      </w:r>
      <w:r>
        <w:rPr>
          <w:spacing w:val="35"/>
        </w:rPr>
        <w:t> </w:t>
      </w:r>
      <w:r>
        <w:rPr/>
        <w:t>76/93,</w:t>
      </w:r>
      <w:r>
        <w:rPr>
          <w:spacing w:val="35"/>
        </w:rPr>
        <w:t> </w:t>
      </w:r>
      <w:r>
        <w:rPr/>
        <w:t>11/94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/>
        <w:t>38/09)</w:t>
      </w:r>
      <w:r>
        <w:rPr>
          <w:spacing w:val="-57"/>
        </w:rPr>
        <w:t> </w:t>
      </w:r>
      <w:r>
        <w:rPr/>
        <w:t>Pravilnik</w:t>
      </w:r>
      <w:r>
        <w:rPr>
          <w:spacing w:val="-1"/>
        </w:rPr>
        <w:t> </w:t>
      </w:r>
      <w:r>
        <w:rPr/>
        <w:t>o uvjetima</w:t>
      </w:r>
      <w:r>
        <w:rPr>
          <w:spacing w:val="-1"/>
        </w:rPr>
        <w:t> </w:t>
      </w:r>
      <w:r>
        <w:rPr/>
        <w:t>i kriterijima</w:t>
      </w:r>
      <w:r>
        <w:rPr>
          <w:spacing w:val="-2"/>
        </w:rPr>
        <w:t> </w:t>
      </w:r>
      <w:r>
        <w:rPr/>
        <w:t>stipendiranja studenata</w:t>
      </w:r>
      <w:r>
        <w:rPr>
          <w:spacing w:val="-1"/>
        </w:rPr>
        <w:t> </w:t>
      </w:r>
      <w:r>
        <w:rPr/>
        <w:t>Grada</w:t>
      </w:r>
      <w:r>
        <w:rPr>
          <w:spacing w:val="-1"/>
        </w:rPr>
        <w:t> </w:t>
      </w:r>
      <w:r>
        <w:rPr/>
        <w:t>Šibenika</w:t>
      </w:r>
    </w:p>
    <w:p>
      <w:pPr>
        <w:spacing w:line="270" w:lineRule="exact" w:before="0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0941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Prvi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stupanj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visoke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naobrazbe</w:t>
      </w:r>
    </w:p>
    <w:p>
      <w:pPr>
        <w:spacing w:after="0" w:line="270" w:lineRule="exact"/>
        <w:jc w:val="left"/>
        <w:rPr>
          <w:rFonts w:ascii="Times New Roman"/>
          <w:sz w:val="24"/>
        </w:rPr>
        <w:sectPr>
          <w:headerReference w:type="default" r:id="rId53"/>
          <w:footerReference w:type="default" r:id="rId54"/>
          <w:pgSz w:w="11920" w:h="16850"/>
          <w:pgMar w:header="0" w:footer="1063" w:top="1340" w:bottom="1260" w:left="1360" w:right="1260"/>
        </w:sectPr>
      </w:pPr>
    </w:p>
    <w:p>
      <w:pPr>
        <w:spacing w:before="74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1055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UDRUGE GRAĐANA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71" w:right="1148"/>
        <w:rPr>
          <w:b/>
        </w:rPr>
      </w:pPr>
      <w:r>
        <w:rPr>
          <w:u w:val="single"/>
        </w:rPr>
        <w:t>Opći</w:t>
      </w:r>
      <w:r>
        <w:rPr>
          <w:spacing w:val="4"/>
          <w:u w:val="single"/>
        </w:rPr>
        <w:t> </w:t>
      </w:r>
      <w:r>
        <w:rPr>
          <w:u w:val="single"/>
        </w:rPr>
        <w:t>cilj:</w:t>
      </w:r>
      <w:r>
        <w:rPr>
          <w:spacing w:val="4"/>
        </w:rPr>
        <w:t> </w:t>
      </w:r>
      <w:r>
        <w:rPr/>
        <w:t>Osiguranje</w:t>
      </w:r>
      <w:r>
        <w:rPr>
          <w:spacing w:val="4"/>
        </w:rPr>
        <w:t> </w:t>
      </w:r>
      <w:r>
        <w:rPr/>
        <w:t>uvjeta</w:t>
      </w:r>
      <w:r>
        <w:rPr>
          <w:spacing w:val="5"/>
        </w:rPr>
        <w:t> </w:t>
      </w:r>
      <w:r>
        <w:rPr/>
        <w:t>za</w:t>
      </w:r>
      <w:r>
        <w:rPr>
          <w:spacing w:val="3"/>
        </w:rPr>
        <w:t> </w:t>
      </w:r>
      <w:r>
        <w:rPr/>
        <w:t>ostvarivanje</w:t>
      </w:r>
      <w:r>
        <w:rPr>
          <w:spacing w:val="4"/>
        </w:rPr>
        <w:t> </w:t>
      </w:r>
      <w:r>
        <w:rPr/>
        <w:t>javnih</w:t>
      </w:r>
      <w:r>
        <w:rPr>
          <w:spacing w:val="6"/>
        </w:rPr>
        <w:t> </w:t>
      </w:r>
      <w:r>
        <w:rPr/>
        <w:t>potreba</w:t>
      </w:r>
      <w:r>
        <w:rPr>
          <w:spacing w:val="4"/>
        </w:rPr>
        <w:t> </w:t>
      </w:r>
      <w:r>
        <w:rPr/>
        <w:t>udruga</w:t>
      </w:r>
      <w:r>
        <w:rPr>
          <w:spacing w:val="3"/>
        </w:rPr>
        <w:t> </w:t>
      </w:r>
      <w:r>
        <w:rPr/>
        <w:t>građana</w:t>
      </w:r>
      <w:r>
        <w:rPr>
          <w:spacing w:val="1"/>
        </w:rPr>
        <w:t> </w:t>
      </w:r>
      <w:r>
        <w:rPr>
          <w:spacing w:val="-1"/>
          <w:u w:val="single"/>
        </w:rPr>
        <w:t>Poseban cilj:</w:t>
      </w:r>
      <w:r>
        <w:rPr>
          <w:spacing w:val="-1"/>
        </w:rPr>
        <w:t> Razvoj </w:t>
      </w:r>
      <w:r>
        <w:rPr/>
        <w:t>zajednice ostvarivanjem programa i projekata udruga građana</w:t>
      </w:r>
      <w:r>
        <w:rPr>
          <w:spacing w:val="-57"/>
        </w:rPr>
        <w:t> </w:t>
      </w:r>
      <w:r>
        <w:rPr>
          <w:u w:val="single"/>
        </w:rPr>
        <w:t>Zakonska osnova:</w:t>
      </w:r>
      <w:r>
        <w:rPr/>
        <w:t> Zakon o udrugama (“Narodne novine”, br. 74/14, 70/17 i 98/19)</w:t>
      </w:r>
      <w:r>
        <w:rPr>
          <w:spacing w:val="-57"/>
        </w:rPr>
        <w:t> </w:t>
      </w:r>
      <w:r>
        <w:rPr>
          <w:b/>
          <w:u w:val="thick"/>
        </w:rPr>
        <w:t>Funkcijska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oznaka:</w:t>
      </w:r>
      <w:r>
        <w:rPr>
          <w:b/>
          <w:spacing w:val="1"/>
        </w:rPr>
        <w:t> </w:t>
      </w:r>
      <w:r>
        <w:rPr>
          <w:b/>
        </w:rPr>
        <w:t>0620 Razvoj</w:t>
      </w:r>
      <w:r>
        <w:rPr>
          <w:b/>
          <w:spacing w:val="1"/>
        </w:rPr>
        <w:t> </w:t>
      </w:r>
      <w:r>
        <w:rPr>
          <w:b/>
        </w:rPr>
        <w:t>zajednice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9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1014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REDOVNA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OSNOVNOG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ŠKOLSTVA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ind w:left="17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Odgoj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obrazovanje</w:t>
      </w:r>
      <w:r>
        <w:rPr>
          <w:spacing w:val="-2"/>
        </w:rPr>
        <w:t> </w:t>
      </w:r>
      <w:r>
        <w:rPr/>
        <w:t>mladih</w:t>
      </w:r>
      <w:r>
        <w:rPr>
          <w:spacing w:val="-1"/>
        </w:rPr>
        <w:t> </w:t>
      </w:r>
      <w:r>
        <w:rPr/>
        <w:t>po</w:t>
      </w:r>
      <w:r>
        <w:rPr>
          <w:spacing w:val="-2"/>
        </w:rPr>
        <w:t> </w:t>
      </w:r>
      <w:r>
        <w:rPr/>
        <w:t>osnovnoškolskom</w:t>
      </w:r>
      <w:r>
        <w:rPr>
          <w:spacing w:val="-2"/>
        </w:rPr>
        <w:t> </w:t>
      </w:r>
      <w:r>
        <w:rPr/>
        <w:t>obrazovnom</w:t>
      </w:r>
      <w:r>
        <w:rPr>
          <w:spacing w:val="-1"/>
        </w:rPr>
        <w:t> </w:t>
      </w:r>
      <w:r>
        <w:rPr/>
        <w:t>programu</w:t>
      </w:r>
    </w:p>
    <w:p>
      <w:pPr>
        <w:pStyle w:val="BodyText"/>
        <w:spacing w:line="276" w:lineRule="auto" w:before="43"/>
        <w:ind w:left="171" w:right="162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Razvijanje</w:t>
      </w:r>
      <w:r>
        <w:rPr>
          <w:spacing w:val="1"/>
        </w:rPr>
        <w:t> </w:t>
      </w:r>
      <w:r>
        <w:rPr/>
        <w:t>kreativnih</w:t>
      </w:r>
      <w:r>
        <w:rPr>
          <w:spacing w:val="1"/>
        </w:rPr>
        <w:t> </w:t>
      </w:r>
      <w:r>
        <w:rPr/>
        <w:t>sposobnosti,</w:t>
      </w:r>
      <w:r>
        <w:rPr>
          <w:spacing w:val="1"/>
        </w:rPr>
        <w:t> </w:t>
      </w:r>
      <w:r>
        <w:rPr/>
        <w:t>uvođenje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sustav</w:t>
      </w:r>
      <w:r>
        <w:rPr>
          <w:spacing w:val="1"/>
        </w:rPr>
        <w:t> </w:t>
      </w:r>
      <w:r>
        <w:rPr/>
        <w:t>suvremenog</w:t>
      </w:r>
      <w:r>
        <w:rPr>
          <w:spacing w:val="1"/>
        </w:rPr>
        <w:t> </w:t>
      </w:r>
      <w:r>
        <w:rPr/>
        <w:t>načina</w:t>
      </w:r>
      <w:r>
        <w:rPr>
          <w:spacing w:val="1"/>
        </w:rPr>
        <w:t> </w:t>
      </w:r>
      <w:r>
        <w:rPr/>
        <w:t>komuniciranja</w:t>
      </w:r>
      <w:r>
        <w:rPr>
          <w:spacing w:val="-1"/>
        </w:rPr>
        <w:t> </w:t>
      </w:r>
      <w:r>
        <w:rPr/>
        <w:t>i međusobnih odnosa</w:t>
      </w:r>
    </w:p>
    <w:p>
      <w:pPr>
        <w:pStyle w:val="BodyText"/>
        <w:spacing w:line="276" w:lineRule="auto"/>
        <w:ind w:left="171" w:right="116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> </w:t>
      </w:r>
      <w:r>
        <w:rPr>
          <w:u w:val="single"/>
        </w:rPr>
        <w:t>osnova:</w:t>
      </w:r>
      <w:r>
        <w:rPr>
          <w:spacing w:val="-14"/>
        </w:rPr>
        <w:t> </w:t>
      </w:r>
      <w:r>
        <w:rPr/>
        <w:t>Zakon</w:t>
      </w:r>
      <w:r>
        <w:rPr>
          <w:spacing w:val="-10"/>
        </w:rPr>
        <w:t> </w:t>
      </w:r>
      <w:r>
        <w:rPr/>
        <w:t>o</w:t>
      </w:r>
      <w:r>
        <w:rPr>
          <w:spacing w:val="-15"/>
        </w:rPr>
        <w:t> </w:t>
      </w:r>
      <w:r>
        <w:rPr/>
        <w:t>odgoju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obrazovanju</w:t>
      </w:r>
      <w:r>
        <w:rPr>
          <w:spacing w:val="-14"/>
        </w:rPr>
        <w:t> </w:t>
      </w:r>
      <w:r>
        <w:rPr/>
        <w:t>u</w:t>
      </w:r>
      <w:r>
        <w:rPr>
          <w:spacing w:val="-12"/>
        </w:rPr>
        <w:t> </w:t>
      </w:r>
      <w:r>
        <w:rPr/>
        <w:t>osnovnoj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srednjoj</w:t>
      </w:r>
      <w:r>
        <w:rPr>
          <w:spacing w:val="-14"/>
        </w:rPr>
        <w:t> </w:t>
      </w:r>
      <w:r>
        <w:rPr/>
        <w:t>školi</w:t>
      </w:r>
      <w:r>
        <w:rPr>
          <w:spacing w:val="-14"/>
        </w:rPr>
        <w:t> </w:t>
      </w:r>
      <w:r>
        <w:rPr/>
        <w:t>("Narodne</w:t>
      </w:r>
      <w:r>
        <w:rPr>
          <w:spacing w:val="-14"/>
        </w:rPr>
        <w:t> </w:t>
      </w:r>
      <w:r>
        <w:rPr/>
        <w:t>novine"</w:t>
      </w:r>
      <w:r>
        <w:rPr>
          <w:spacing w:val="-57"/>
        </w:rPr>
        <w:t> </w:t>
      </w:r>
      <w:r>
        <w:rPr/>
        <w:t>br. 87/08, 92/10, 105/10, 90/11, 16/12, 86/12, 126/12, 94/13, 152/14, 7/17, 68/18, 98/19 i</w:t>
      </w:r>
      <w:r>
        <w:rPr>
          <w:spacing w:val="1"/>
        </w:rPr>
        <w:t> </w:t>
      </w:r>
      <w:r>
        <w:rPr/>
        <w:t>64/20)</w:t>
      </w:r>
    </w:p>
    <w:p>
      <w:pPr>
        <w:spacing w:before="0"/>
        <w:ind w:left="17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> 0912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Osnovno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obrazovanje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1015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KAPITALNA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ULAGANJA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ŠKOLE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7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Održavanje</w:t>
      </w:r>
      <w:r>
        <w:rPr>
          <w:spacing w:val="-2"/>
        </w:rPr>
        <w:t> </w:t>
      </w:r>
      <w:r>
        <w:rPr/>
        <w:t>školskih</w:t>
      </w:r>
      <w:r>
        <w:rPr>
          <w:spacing w:val="-2"/>
        </w:rPr>
        <w:t> </w:t>
      </w:r>
      <w:r>
        <w:rPr/>
        <w:t>objekata</w:t>
      </w:r>
    </w:p>
    <w:p>
      <w:pPr>
        <w:pStyle w:val="BodyText"/>
        <w:spacing w:before="41"/>
        <w:ind w:left="17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/>
        <w:t> Osiguranje uvjeta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održavanje</w:t>
      </w:r>
      <w:r>
        <w:rPr>
          <w:spacing w:val="-1"/>
        </w:rPr>
        <w:t> </w:t>
      </w:r>
      <w:r>
        <w:rPr/>
        <w:t>nastave</w:t>
      </w:r>
    </w:p>
    <w:p>
      <w:pPr>
        <w:pStyle w:val="BodyText"/>
        <w:spacing w:line="276" w:lineRule="auto" w:before="41"/>
        <w:ind w:left="171" w:right="111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> </w:t>
      </w:r>
      <w:r>
        <w:rPr>
          <w:spacing w:val="-1"/>
          <w:u w:val="single"/>
        </w:rPr>
        <w:t>osnova:</w:t>
      </w:r>
      <w:r>
        <w:rPr>
          <w:spacing w:val="-14"/>
        </w:rPr>
        <w:t> </w:t>
      </w:r>
      <w:r>
        <w:rPr/>
        <w:t>Zakon</w:t>
      </w:r>
      <w:r>
        <w:rPr>
          <w:spacing w:val="-10"/>
        </w:rPr>
        <w:t> </w:t>
      </w:r>
      <w:r>
        <w:rPr/>
        <w:t>o</w:t>
      </w:r>
      <w:r>
        <w:rPr>
          <w:spacing w:val="-15"/>
        </w:rPr>
        <w:t> </w:t>
      </w:r>
      <w:r>
        <w:rPr/>
        <w:t>odgoju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obrazovanju</w:t>
      </w:r>
      <w:r>
        <w:rPr>
          <w:spacing w:val="-14"/>
        </w:rPr>
        <w:t> </w:t>
      </w:r>
      <w:r>
        <w:rPr/>
        <w:t>u</w:t>
      </w:r>
      <w:r>
        <w:rPr>
          <w:spacing w:val="-12"/>
        </w:rPr>
        <w:t> </w:t>
      </w:r>
      <w:r>
        <w:rPr/>
        <w:t>osnovnoj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srednjoj</w:t>
      </w:r>
      <w:r>
        <w:rPr>
          <w:spacing w:val="-14"/>
        </w:rPr>
        <w:t> </w:t>
      </w:r>
      <w:r>
        <w:rPr/>
        <w:t>školi</w:t>
      </w:r>
      <w:r>
        <w:rPr>
          <w:spacing w:val="-14"/>
        </w:rPr>
        <w:t> </w:t>
      </w:r>
      <w:r>
        <w:rPr/>
        <w:t>("Narodne</w:t>
      </w:r>
      <w:r>
        <w:rPr>
          <w:spacing w:val="-14"/>
        </w:rPr>
        <w:t> </w:t>
      </w:r>
      <w:r>
        <w:rPr/>
        <w:t>novine"</w:t>
      </w:r>
      <w:r>
        <w:rPr>
          <w:spacing w:val="-57"/>
        </w:rPr>
        <w:t> </w:t>
      </w:r>
      <w:r>
        <w:rPr/>
        <w:t>br. 87/08, 92/10, 105/10, 90/11, 16/12, 86/12, 126/12 i 94/13, 152/14, 7/17, 68/18, 98/19 i</w:t>
      </w:r>
      <w:r>
        <w:rPr>
          <w:spacing w:val="1"/>
        </w:rPr>
        <w:t> </w:t>
      </w:r>
      <w:r>
        <w:rPr/>
        <w:t>64/20)</w:t>
      </w:r>
    </w:p>
    <w:p>
      <w:pPr>
        <w:spacing w:before="1"/>
        <w:ind w:left="17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> 0912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Osnovno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obrazovanje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1016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ODGOJ,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NAOBRAZBA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SKRB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PREDŠKOLSKOJ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DJECI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171"/>
      </w:pPr>
      <w:r>
        <w:rPr>
          <w:u w:val="single"/>
        </w:rPr>
        <w:t>Opći</w:t>
      </w:r>
      <w:r>
        <w:rPr>
          <w:spacing w:val="34"/>
          <w:u w:val="single"/>
        </w:rPr>
        <w:t> </w:t>
      </w:r>
      <w:r>
        <w:rPr>
          <w:u w:val="single"/>
        </w:rPr>
        <w:t>cilj:</w:t>
      </w:r>
      <w:r>
        <w:rPr>
          <w:spacing w:val="35"/>
        </w:rPr>
        <w:t> </w:t>
      </w:r>
      <w:r>
        <w:rPr/>
        <w:t>Humanističko</w:t>
      </w:r>
      <w:r>
        <w:rPr>
          <w:spacing w:val="34"/>
        </w:rPr>
        <w:t> </w:t>
      </w:r>
      <w:r>
        <w:rPr/>
        <w:t>–</w:t>
      </w:r>
      <w:r>
        <w:rPr>
          <w:spacing w:val="35"/>
        </w:rPr>
        <w:t> </w:t>
      </w:r>
      <w:r>
        <w:rPr/>
        <w:t>razvojni</w:t>
      </w:r>
      <w:r>
        <w:rPr>
          <w:spacing w:val="34"/>
        </w:rPr>
        <w:t> </w:t>
      </w:r>
      <w:r>
        <w:rPr/>
        <w:t>pristup</w:t>
      </w:r>
      <w:r>
        <w:rPr>
          <w:spacing w:val="34"/>
        </w:rPr>
        <w:t> </w:t>
      </w:r>
      <w:r>
        <w:rPr/>
        <w:t>odgoju</w:t>
      </w:r>
      <w:r>
        <w:rPr>
          <w:spacing w:val="35"/>
        </w:rPr>
        <w:t> </w:t>
      </w:r>
      <w:r>
        <w:rPr/>
        <w:t>i</w:t>
      </w:r>
      <w:r>
        <w:rPr>
          <w:spacing w:val="34"/>
        </w:rPr>
        <w:t> </w:t>
      </w:r>
      <w:r>
        <w:rPr/>
        <w:t>obrazovanju</w:t>
      </w:r>
      <w:r>
        <w:rPr>
          <w:spacing w:val="34"/>
        </w:rPr>
        <w:t> </w:t>
      </w:r>
      <w:r>
        <w:rPr/>
        <w:t>djece</w:t>
      </w:r>
      <w:r>
        <w:rPr>
          <w:spacing w:val="33"/>
        </w:rPr>
        <w:t> </w:t>
      </w:r>
      <w:r>
        <w:rPr/>
        <w:t>u</w:t>
      </w:r>
      <w:r>
        <w:rPr>
          <w:spacing w:val="35"/>
        </w:rPr>
        <w:t> </w:t>
      </w:r>
      <w:r>
        <w:rPr/>
        <w:t>izvanobiteljskim</w:t>
      </w:r>
      <w:r>
        <w:rPr>
          <w:spacing w:val="-57"/>
        </w:rPr>
        <w:t> </w:t>
      </w:r>
      <w:r>
        <w:rPr/>
        <w:t>uvjetima</w:t>
      </w:r>
    </w:p>
    <w:p>
      <w:pPr>
        <w:pStyle w:val="BodyText"/>
        <w:spacing w:line="276" w:lineRule="auto"/>
        <w:ind w:left="171" w:right="158"/>
      </w:pPr>
      <w:r>
        <w:rPr>
          <w:u w:val="single"/>
        </w:rPr>
        <w:t>Poseban</w:t>
      </w:r>
      <w:r>
        <w:rPr>
          <w:spacing w:val="26"/>
          <w:u w:val="single"/>
        </w:rPr>
        <w:t> </w:t>
      </w:r>
      <w:r>
        <w:rPr>
          <w:u w:val="single"/>
        </w:rPr>
        <w:t>cilj:</w:t>
      </w:r>
      <w:r>
        <w:rPr>
          <w:spacing w:val="28"/>
        </w:rPr>
        <w:t> </w:t>
      </w:r>
      <w:r>
        <w:rPr/>
        <w:t>Poboljšanje</w:t>
      </w:r>
      <w:r>
        <w:rPr>
          <w:spacing w:val="26"/>
        </w:rPr>
        <w:t> </w:t>
      </w:r>
      <w:r>
        <w:rPr/>
        <w:t>ozračja</w:t>
      </w:r>
      <w:r>
        <w:rPr>
          <w:spacing w:val="26"/>
        </w:rPr>
        <w:t> </w:t>
      </w:r>
      <w:r>
        <w:rPr/>
        <w:t>vrtića</w:t>
      </w:r>
      <w:r>
        <w:rPr>
          <w:spacing w:val="25"/>
        </w:rPr>
        <w:t> </w:t>
      </w:r>
      <w:r>
        <w:rPr/>
        <w:t>primjenom</w:t>
      </w:r>
      <w:r>
        <w:rPr>
          <w:spacing w:val="27"/>
        </w:rPr>
        <w:t> </w:t>
      </w:r>
      <w:r>
        <w:rPr/>
        <w:t>suvremenih</w:t>
      </w:r>
      <w:r>
        <w:rPr>
          <w:spacing w:val="26"/>
        </w:rPr>
        <w:t> </w:t>
      </w:r>
      <w:r>
        <w:rPr/>
        <w:t>modela</w:t>
      </w:r>
      <w:r>
        <w:rPr>
          <w:spacing w:val="25"/>
        </w:rPr>
        <w:t> </w:t>
      </w:r>
      <w:r>
        <w:rPr/>
        <w:t>komunikacije,</w:t>
      </w:r>
      <w:r>
        <w:rPr>
          <w:spacing w:val="-57"/>
        </w:rPr>
        <w:t> </w:t>
      </w:r>
      <w:r>
        <w:rPr/>
        <w:t>promicanja</w:t>
      </w:r>
      <w:r>
        <w:rPr>
          <w:spacing w:val="-1"/>
        </w:rPr>
        <w:t> </w:t>
      </w:r>
      <w:r>
        <w:rPr/>
        <w:t>prava</w:t>
      </w:r>
      <w:r>
        <w:rPr>
          <w:spacing w:val="-1"/>
        </w:rPr>
        <w:t> </w:t>
      </w:r>
      <w:r>
        <w:rPr/>
        <w:t>djece,</w:t>
      </w:r>
      <w:r>
        <w:rPr>
          <w:spacing w:val="2"/>
        </w:rPr>
        <w:t> </w:t>
      </w:r>
      <w:r>
        <w:rPr/>
        <w:t>planiranje i integrirano učenje</w:t>
      </w:r>
    </w:p>
    <w:p>
      <w:pPr>
        <w:pStyle w:val="BodyText"/>
        <w:spacing w:line="276" w:lineRule="auto"/>
        <w:ind w:left="171"/>
      </w:pPr>
      <w:r>
        <w:rPr>
          <w:u w:val="single"/>
        </w:rPr>
        <w:t>Zakonska</w:t>
      </w:r>
      <w:r>
        <w:rPr>
          <w:spacing w:val="17"/>
          <w:u w:val="single"/>
        </w:rPr>
        <w:t> </w:t>
      </w:r>
      <w:r>
        <w:rPr>
          <w:u w:val="single"/>
        </w:rPr>
        <w:t>osnova:</w:t>
      </w:r>
      <w:r>
        <w:rPr>
          <w:spacing w:val="19"/>
        </w:rPr>
        <w:t> </w:t>
      </w:r>
      <w:r>
        <w:rPr/>
        <w:t>Zakon</w:t>
      </w:r>
      <w:r>
        <w:rPr>
          <w:spacing w:val="20"/>
        </w:rPr>
        <w:t> </w:t>
      </w:r>
      <w:r>
        <w:rPr/>
        <w:t>o</w:t>
      </w:r>
      <w:r>
        <w:rPr>
          <w:spacing w:val="18"/>
        </w:rPr>
        <w:t> </w:t>
      </w:r>
      <w:r>
        <w:rPr/>
        <w:t>predškolskom</w:t>
      </w:r>
      <w:r>
        <w:rPr>
          <w:spacing w:val="18"/>
        </w:rPr>
        <w:t> </w:t>
      </w:r>
      <w:r>
        <w:rPr/>
        <w:t>odgoju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naobrazbi</w:t>
      </w:r>
      <w:r>
        <w:rPr>
          <w:spacing w:val="18"/>
        </w:rPr>
        <w:t> </w:t>
      </w:r>
      <w:r>
        <w:rPr/>
        <w:t>(“Narodne</w:t>
      </w:r>
      <w:r>
        <w:rPr>
          <w:spacing w:val="17"/>
        </w:rPr>
        <w:t> </w:t>
      </w:r>
      <w:r>
        <w:rPr/>
        <w:t>novine”</w:t>
      </w:r>
      <w:r>
        <w:rPr>
          <w:spacing w:val="16"/>
        </w:rPr>
        <w:t> </w:t>
      </w:r>
      <w:r>
        <w:rPr/>
        <w:t>br.</w:t>
      </w:r>
      <w:r>
        <w:rPr>
          <w:spacing w:val="20"/>
        </w:rPr>
        <w:t> </w:t>
      </w:r>
      <w:r>
        <w:rPr/>
        <w:t>10/97,</w:t>
      </w:r>
      <w:r>
        <w:rPr>
          <w:spacing w:val="-57"/>
        </w:rPr>
        <w:t> </w:t>
      </w:r>
      <w:r>
        <w:rPr/>
        <w:t>107/07,</w:t>
      </w:r>
      <w:r>
        <w:rPr>
          <w:spacing w:val="-1"/>
        </w:rPr>
        <w:t> </w:t>
      </w:r>
      <w:r>
        <w:rPr/>
        <w:t>94/13, 98/19</w:t>
      </w:r>
      <w:r>
        <w:rPr>
          <w:spacing w:val="1"/>
        </w:rPr>
        <w:t> </w:t>
      </w:r>
      <w:r>
        <w:rPr/>
        <w:t>i 57/22)</w:t>
      </w:r>
    </w:p>
    <w:p>
      <w:pPr>
        <w:spacing w:line="272" w:lineRule="exact"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0911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Predškolsko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obrazovanje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5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1017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MUZEJSKA DJELATNOST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171"/>
      </w:pPr>
      <w:r>
        <w:rPr>
          <w:u w:val="single"/>
        </w:rPr>
        <w:t>Opći</w:t>
      </w:r>
      <w:r>
        <w:rPr>
          <w:spacing w:val="46"/>
          <w:u w:val="single"/>
        </w:rPr>
        <w:t> </w:t>
      </w:r>
      <w:r>
        <w:rPr>
          <w:u w:val="single"/>
        </w:rPr>
        <w:t>cilj:</w:t>
      </w:r>
      <w:r>
        <w:rPr>
          <w:spacing w:val="48"/>
        </w:rPr>
        <w:t> </w:t>
      </w:r>
      <w:r>
        <w:rPr/>
        <w:t>Briga</w:t>
      </w:r>
      <w:r>
        <w:rPr>
          <w:spacing w:val="45"/>
        </w:rPr>
        <w:t> </w:t>
      </w:r>
      <w:r>
        <w:rPr/>
        <w:t>za</w:t>
      </w:r>
      <w:r>
        <w:rPr>
          <w:spacing w:val="44"/>
        </w:rPr>
        <w:t> </w:t>
      </w:r>
      <w:r>
        <w:rPr/>
        <w:t>šibensku</w:t>
      </w:r>
      <w:r>
        <w:rPr>
          <w:spacing w:val="47"/>
        </w:rPr>
        <w:t> </w:t>
      </w:r>
      <w:r>
        <w:rPr/>
        <w:t>i</w:t>
      </w:r>
      <w:r>
        <w:rPr>
          <w:spacing w:val="47"/>
        </w:rPr>
        <w:t> </w:t>
      </w:r>
      <w:r>
        <w:rPr/>
        <w:t>hrvatsku</w:t>
      </w:r>
      <w:r>
        <w:rPr>
          <w:spacing w:val="46"/>
        </w:rPr>
        <w:t> </w:t>
      </w:r>
      <w:r>
        <w:rPr/>
        <w:t>kulturnu</w:t>
      </w:r>
      <w:r>
        <w:rPr>
          <w:spacing w:val="46"/>
        </w:rPr>
        <w:t> </w:t>
      </w:r>
      <w:r>
        <w:rPr/>
        <w:t>baštinu</w:t>
      </w:r>
      <w:r>
        <w:rPr>
          <w:spacing w:val="46"/>
        </w:rPr>
        <w:t> </w:t>
      </w:r>
      <w:r>
        <w:rPr/>
        <w:t>putem</w:t>
      </w:r>
      <w:r>
        <w:rPr>
          <w:spacing w:val="45"/>
        </w:rPr>
        <w:t> </w:t>
      </w:r>
      <w:r>
        <w:rPr/>
        <w:t>prikupljanja,</w:t>
      </w:r>
      <w:r>
        <w:rPr>
          <w:spacing w:val="46"/>
        </w:rPr>
        <w:t> </w:t>
      </w:r>
      <w:r>
        <w:rPr/>
        <w:t>istraživanja,</w:t>
      </w:r>
      <w:r>
        <w:rPr>
          <w:spacing w:val="-57"/>
        </w:rPr>
        <w:t> </w:t>
      </w:r>
      <w:r>
        <w:rPr/>
        <w:t>zaštite,</w:t>
      </w:r>
      <w:r>
        <w:rPr>
          <w:spacing w:val="54"/>
        </w:rPr>
        <w:t> </w:t>
      </w:r>
      <w:r>
        <w:rPr/>
        <w:t>stručne</w:t>
      </w:r>
      <w:r>
        <w:rPr>
          <w:spacing w:val="54"/>
        </w:rPr>
        <w:t> </w:t>
      </w:r>
      <w:r>
        <w:rPr/>
        <w:t>obrade,</w:t>
      </w:r>
      <w:r>
        <w:rPr>
          <w:spacing w:val="59"/>
        </w:rPr>
        <w:t> </w:t>
      </w:r>
      <w:r>
        <w:rPr/>
        <w:t>izrade</w:t>
      </w:r>
      <w:r>
        <w:rPr>
          <w:spacing w:val="56"/>
        </w:rPr>
        <w:t> </w:t>
      </w:r>
      <w:r>
        <w:rPr/>
        <w:t>dokumentacije,</w:t>
      </w:r>
      <w:r>
        <w:rPr>
          <w:spacing w:val="57"/>
        </w:rPr>
        <w:t> </w:t>
      </w:r>
      <w:r>
        <w:rPr/>
        <w:t>te</w:t>
      </w:r>
      <w:r>
        <w:rPr>
          <w:spacing w:val="54"/>
        </w:rPr>
        <w:t> </w:t>
      </w:r>
      <w:r>
        <w:rPr/>
        <w:t>prezentacije</w:t>
      </w:r>
      <w:r>
        <w:rPr>
          <w:spacing w:val="54"/>
        </w:rPr>
        <w:t> </w:t>
      </w:r>
      <w:r>
        <w:rPr/>
        <w:t>u</w:t>
      </w:r>
      <w:r>
        <w:rPr>
          <w:spacing w:val="57"/>
        </w:rPr>
        <w:t> </w:t>
      </w:r>
      <w:r>
        <w:rPr/>
        <w:t>svrhu</w:t>
      </w:r>
      <w:r>
        <w:rPr>
          <w:spacing w:val="57"/>
        </w:rPr>
        <w:t> </w:t>
      </w:r>
      <w:r>
        <w:rPr/>
        <w:t>boljeg</w:t>
      </w:r>
      <w:r>
        <w:rPr>
          <w:spacing w:val="55"/>
        </w:rPr>
        <w:t> </w:t>
      </w:r>
      <w:r>
        <w:rPr/>
        <w:t>poznavanja</w:t>
      </w:r>
    </w:p>
    <w:p>
      <w:pPr>
        <w:spacing w:after="0" w:line="276" w:lineRule="auto"/>
        <w:sectPr>
          <w:headerReference w:type="default" r:id="rId55"/>
          <w:footerReference w:type="default" r:id="rId56"/>
          <w:pgSz w:w="11920" w:h="16850"/>
          <w:pgMar w:header="0" w:footer="1063" w:top="1340" w:bottom="1260" w:left="1360" w:right="1260"/>
        </w:sectPr>
      </w:pPr>
    </w:p>
    <w:p>
      <w:pPr>
        <w:pStyle w:val="BodyText"/>
        <w:spacing w:before="74"/>
        <w:ind w:left="171"/>
      </w:pPr>
      <w:r>
        <w:rPr/>
        <w:t>šibenske</w:t>
      </w:r>
      <w:r>
        <w:rPr>
          <w:spacing w:val="-6"/>
        </w:rPr>
        <w:t> </w:t>
      </w:r>
      <w:r>
        <w:rPr/>
        <w:t>povijesti</w:t>
      </w:r>
    </w:p>
    <w:p>
      <w:pPr>
        <w:pStyle w:val="BodyText"/>
        <w:spacing w:line="273" w:lineRule="auto" w:before="46"/>
        <w:ind w:left="171"/>
      </w:pPr>
      <w:r>
        <w:rPr>
          <w:u w:val="single"/>
        </w:rPr>
        <w:t>Poseban</w:t>
      </w:r>
      <w:r>
        <w:rPr>
          <w:spacing w:val="4"/>
          <w:u w:val="single"/>
        </w:rPr>
        <w:t> </w:t>
      </w:r>
      <w:r>
        <w:rPr>
          <w:u w:val="single"/>
        </w:rPr>
        <w:t>cilj:</w:t>
      </w:r>
      <w:r>
        <w:rPr>
          <w:spacing w:val="6"/>
        </w:rPr>
        <w:t> </w:t>
      </w:r>
      <w:r>
        <w:rPr/>
        <w:t>Poticanje</w:t>
      </w:r>
      <w:r>
        <w:rPr>
          <w:spacing w:val="5"/>
        </w:rPr>
        <w:t> </w:t>
      </w:r>
      <w:r>
        <w:rPr/>
        <w:t>građana</w:t>
      </w:r>
      <w:r>
        <w:rPr>
          <w:spacing w:val="6"/>
        </w:rPr>
        <w:t> </w:t>
      </w:r>
      <w:r>
        <w:rPr/>
        <w:t>na</w:t>
      </w:r>
      <w:r>
        <w:rPr>
          <w:spacing w:val="5"/>
        </w:rPr>
        <w:t> </w:t>
      </w:r>
      <w:r>
        <w:rPr/>
        <w:t>što</w:t>
      </w:r>
      <w:r>
        <w:rPr>
          <w:spacing w:val="5"/>
        </w:rPr>
        <w:t> </w:t>
      </w:r>
      <w:r>
        <w:rPr/>
        <w:t>veći</w:t>
      </w:r>
      <w:r>
        <w:rPr>
          <w:spacing w:val="10"/>
        </w:rPr>
        <w:t> </w:t>
      </w:r>
      <w:r>
        <w:rPr/>
        <w:t>posjet</w:t>
      </w:r>
      <w:r>
        <w:rPr>
          <w:spacing w:val="7"/>
        </w:rPr>
        <w:t> </w:t>
      </w:r>
      <w:r>
        <w:rPr/>
        <w:t>Muzeju,</w:t>
      </w:r>
      <w:r>
        <w:rPr>
          <w:spacing w:val="6"/>
        </w:rPr>
        <w:t> </w:t>
      </w:r>
      <w:r>
        <w:rPr/>
        <w:t>praćenje</w:t>
      </w:r>
      <w:r>
        <w:rPr>
          <w:spacing w:val="6"/>
        </w:rPr>
        <w:t> </w:t>
      </w:r>
      <w:r>
        <w:rPr/>
        <w:t>suvremenih</w:t>
      </w:r>
      <w:r>
        <w:rPr>
          <w:spacing w:val="6"/>
        </w:rPr>
        <w:t> </w:t>
      </w:r>
      <w:r>
        <w:rPr/>
        <w:t>dostignuća</w:t>
      </w:r>
      <w:r>
        <w:rPr>
          <w:spacing w:val="3"/>
        </w:rPr>
        <w:t> </w:t>
      </w:r>
      <w:r>
        <w:rPr/>
        <w:t>u</w:t>
      </w:r>
      <w:r>
        <w:rPr>
          <w:spacing w:val="-57"/>
        </w:rPr>
        <w:t> </w:t>
      </w:r>
      <w:r>
        <w:rPr/>
        <w:t>razvoju</w:t>
      </w:r>
      <w:r>
        <w:rPr>
          <w:spacing w:val="-1"/>
        </w:rPr>
        <w:t> </w:t>
      </w:r>
      <w:r>
        <w:rPr/>
        <w:t>najpoznatijih svjetskih muzeja</w:t>
      </w:r>
    </w:p>
    <w:p>
      <w:pPr>
        <w:pStyle w:val="BodyText"/>
        <w:spacing w:before="4"/>
        <w:ind w:left="171"/>
      </w:pP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muzejima (“Narodne</w:t>
      </w:r>
      <w:r>
        <w:rPr>
          <w:spacing w:val="-3"/>
        </w:rPr>
        <w:t> </w:t>
      </w:r>
      <w:r>
        <w:rPr/>
        <w:t>novine”</w:t>
      </w:r>
      <w:r>
        <w:rPr>
          <w:spacing w:val="-2"/>
        </w:rPr>
        <w:t> </w:t>
      </w:r>
      <w:r>
        <w:rPr/>
        <w:t>br.</w:t>
      </w:r>
      <w:r>
        <w:rPr>
          <w:spacing w:val="-1"/>
        </w:rPr>
        <w:t> </w:t>
      </w:r>
      <w:r>
        <w:rPr/>
        <w:t>61/18,</w:t>
      </w:r>
      <w:r>
        <w:rPr>
          <w:spacing w:val="-1"/>
        </w:rPr>
        <w:t> </w:t>
      </w:r>
      <w:r>
        <w:rPr/>
        <w:t>98/19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114/22)</w:t>
      </w:r>
    </w:p>
    <w:p>
      <w:pPr>
        <w:spacing w:before="44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9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1018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POVIJESNE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BAŠTINE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Zaštita</w:t>
      </w:r>
      <w:r>
        <w:rPr>
          <w:spacing w:val="-2"/>
        </w:rPr>
        <w:t> </w:t>
      </w:r>
      <w:r>
        <w:rPr/>
        <w:t>kulturno</w:t>
      </w:r>
      <w:r>
        <w:rPr>
          <w:spacing w:val="-2"/>
        </w:rPr>
        <w:t> </w:t>
      </w:r>
      <w:r>
        <w:rPr/>
        <w:t>povijesne</w:t>
      </w:r>
      <w:r>
        <w:rPr>
          <w:spacing w:val="-3"/>
        </w:rPr>
        <w:t> </w:t>
      </w:r>
      <w:r>
        <w:rPr/>
        <w:t>baštine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daljnjeg</w:t>
      </w:r>
      <w:r>
        <w:rPr>
          <w:spacing w:val="-2"/>
        </w:rPr>
        <w:t> </w:t>
      </w:r>
      <w:r>
        <w:rPr/>
        <w:t>propadanja</w:t>
      </w:r>
    </w:p>
    <w:p>
      <w:pPr>
        <w:pStyle w:val="BodyText"/>
        <w:spacing w:line="273" w:lineRule="auto" w:before="43"/>
        <w:ind w:left="171" w:right="611"/>
      </w:pPr>
      <w:r>
        <w:rPr>
          <w:u w:val="single"/>
        </w:rPr>
        <w:t>Poseban</w:t>
      </w:r>
      <w:r>
        <w:rPr>
          <w:spacing w:val="22"/>
          <w:u w:val="single"/>
        </w:rPr>
        <w:t> </w:t>
      </w:r>
      <w:r>
        <w:rPr>
          <w:u w:val="single"/>
        </w:rPr>
        <w:t>cilj:</w:t>
      </w:r>
      <w:r>
        <w:rPr>
          <w:spacing w:val="24"/>
        </w:rPr>
        <w:t> </w:t>
      </w:r>
      <w:r>
        <w:rPr/>
        <w:t>Konzervacija</w:t>
      </w:r>
      <w:r>
        <w:rPr>
          <w:spacing w:val="21"/>
        </w:rPr>
        <w:t> </w:t>
      </w:r>
      <w:r>
        <w:rPr/>
        <w:t>arheoloških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/>
        <w:t>povijesnih</w:t>
      </w:r>
      <w:r>
        <w:rPr>
          <w:spacing w:val="23"/>
        </w:rPr>
        <w:t> </w:t>
      </w:r>
      <w:r>
        <w:rPr/>
        <w:t>lokaliteta</w:t>
      </w:r>
      <w:r>
        <w:rPr>
          <w:spacing w:val="22"/>
        </w:rPr>
        <w:t> </w:t>
      </w:r>
      <w:r>
        <w:rPr/>
        <w:t>radi</w:t>
      </w:r>
      <w:r>
        <w:rPr>
          <w:spacing w:val="23"/>
        </w:rPr>
        <w:t> </w:t>
      </w:r>
      <w:r>
        <w:rPr/>
        <w:t>njihove</w:t>
      </w:r>
      <w:r>
        <w:rPr>
          <w:spacing w:val="21"/>
        </w:rPr>
        <w:t> </w:t>
      </w:r>
      <w:r>
        <w:rPr/>
        <w:t>primjerene</w:t>
      </w:r>
      <w:r>
        <w:rPr>
          <w:spacing w:val="-57"/>
        </w:rPr>
        <w:t> </w:t>
      </w:r>
      <w:r>
        <w:rPr/>
        <w:t>prezentacije</w:t>
      </w:r>
      <w:r>
        <w:rPr>
          <w:spacing w:val="-2"/>
        </w:rPr>
        <w:t> </w:t>
      </w:r>
      <w:r>
        <w:rPr/>
        <w:t>posjetiteljima</w:t>
      </w:r>
    </w:p>
    <w:p>
      <w:pPr>
        <w:pStyle w:val="BodyText"/>
        <w:spacing w:before="5"/>
        <w:ind w:left="171"/>
      </w:pP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/>
        <w:t> Zakon</w:t>
      </w:r>
      <w:r>
        <w:rPr>
          <w:spacing w:val="1"/>
        </w:rPr>
        <w:t> </w:t>
      </w:r>
      <w:r>
        <w:rPr/>
        <w:t>o muzejima</w:t>
      </w:r>
      <w:r>
        <w:rPr>
          <w:spacing w:val="-1"/>
        </w:rPr>
        <w:t> </w:t>
      </w:r>
      <w:r>
        <w:rPr/>
        <w:t>(“Narodne</w:t>
      </w:r>
      <w:r>
        <w:rPr>
          <w:spacing w:val="-2"/>
        </w:rPr>
        <w:t> </w:t>
      </w:r>
      <w:r>
        <w:rPr/>
        <w:t>novine”</w:t>
      </w:r>
      <w:r>
        <w:rPr>
          <w:spacing w:val="-3"/>
        </w:rPr>
        <w:t> </w:t>
      </w:r>
      <w:r>
        <w:rPr/>
        <w:t>br. 61/18,</w:t>
      </w:r>
      <w:r>
        <w:rPr>
          <w:spacing w:val="-1"/>
        </w:rPr>
        <w:t> </w:t>
      </w:r>
      <w:r>
        <w:rPr/>
        <w:t>98/19 i</w:t>
      </w:r>
      <w:r>
        <w:rPr>
          <w:spacing w:val="-1"/>
        </w:rPr>
        <w:t> </w:t>
      </w:r>
      <w:r>
        <w:rPr/>
        <w:t>114/22)</w:t>
      </w:r>
    </w:p>
    <w:p>
      <w:pPr>
        <w:spacing w:before="43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9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1019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KNJIŽNA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DJELATNOST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before="1"/>
        <w:ind w:left="166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3"/>
        </w:rPr>
        <w:t> </w:t>
      </w:r>
      <w:r>
        <w:rPr/>
        <w:t>Knjižnica</w:t>
      </w:r>
      <w:r>
        <w:rPr>
          <w:spacing w:val="-4"/>
        </w:rPr>
        <w:t> </w:t>
      </w:r>
      <w:r>
        <w:rPr/>
        <w:t>kao</w:t>
      </w:r>
      <w:r>
        <w:rPr>
          <w:spacing w:val="-1"/>
        </w:rPr>
        <w:t> </w:t>
      </w:r>
      <w:r>
        <w:rPr/>
        <w:t>kulturno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informacijsko</w:t>
      </w:r>
      <w:r>
        <w:rPr>
          <w:spacing w:val="-4"/>
        </w:rPr>
        <w:t> </w:t>
      </w:r>
      <w:r>
        <w:rPr/>
        <w:t>središte</w:t>
      </w:r>
    </w:p>
    <w:p>
      <w:pPr>
        <w:pStyle w:val="BodyText"/>
        <w:spacing w:line="276" w:lineRule="auto" w:before="43"/>
        <w:ind w:left="171" w:right="157"/>
        <w:jc w:val="both"/>
      </w:pPr>
      <w:r>
        <w:rPr>
          <w:u w:val="single"/>
        </w:rPr>
        <w:t>Poseban</w:t>
      </w:r>
      <w:r>
        <w:rPr>
          <w:spacing w:val="-9"/>
          <w:u w:val="single"/>
        </w:rPr>
        <w:t> </w:t>
      </w:r>
      <w:r>
        <w:rPr>
          <w:u w:val="single"/>
        </w:rPr>
        <w:t>cilj:</w:t>
      </w:r>
      <w:r>
        <w:rPr>
          <w:spacing w:val="-7"/>
        </w:rPr>
        <w:t> </w:t>
      </w:r>
      <w:r>
        <w:rPr/>
        <w:t>Omogućavanje</w:t>
      </w:r>
      <w:r>
        <w:rPr>
          <w:spacing w:val="-9"/>
        </w:rPr>
        <w:t> </w:t>
      </w:r>
      <w:r>
        <w:rPr/>
        <w:t>pristupačnosti</w:t>
      </w:r>
      <w:r>
        <w:rPr>
          <w:spacing w:val="-8"/>
        </w:rPr>
        <w:t> </w:t>
      </w:r>
      <w:r>
        <w:rPr/>
        <w:t>knjižnične</w:t>
      </w:r>
      <w:r>
        <w:rPr>
          <w:spacing w:val="-9"/>
        </w:rPr>
        <w:t> </w:t>
      </w:r>
      <w:r>
        <w:rPr/>
        <w:t>građe,</w:t>
      </w:r>
      <w:r>
        <w:rPr>
          <w:spacing w:val="-9"/>
        </w:rPr>
        <w:t> </w:t>
      </w:r>
      <w:r>
        <w:rPr/>
        <w:t>odnosno</w:t>
      </w:r>
      <w:r>
        <w:rPr>
          <w:spacing w:val="-8"/>
        </w:rPr>
        <w:t> </w:t>
      </w:r>
      <w:r>
        <w:rPr/>
        <w:t>korištenja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/>
        <w:t>posudbe,</w:t>
      </w:r>
      <w:r>
        <w:rPr>
          <w:spacing w:val="-7"/>
        </w:rPr>
        <w:t> </w:t>
      </w:r>
      <w:r>
        <w:rPr/>
        <w:t>te</w:t>
      </w:r>
      <w:r>
        <w:rPr>
          <w:spacing w:val="-58"/>
        </w:rPr>
        <w:t> </w:t>
      </w:r>
      <w:r>
        <w:rPr/>
        <w:t>osiguranje protoka informacija i poticanje kulture čitanja kod svih kategorija stanovništva</w:t>
      </w:r>
      <w:r>
        <w:rPr>
          <w:spacing w:val="1"/>
        </w:rPr>
        <w:t> </w:t>
      </w:r>
      <w:r>
        <w:rPr>
          <w:u w:val="single"/>
        </w:rPr>
        <w:t>Zakonska</w:t>
      </w:r>
      <w:r>
        <w:rPr>
          <w:spacing w:val="-5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knjižnicama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knjižničnoj</w:t>
      </w:r>
      <w:r>
        <w:rPr>
          <w:spacing w:val="-3"/>
        </w:rPr>
        <w:t> </w:t>
      </w:r>
      <w:r>
        <w:rPr/>
        <w:t>djelatnosti</w:t>
      </w:r>
      <w:r>
        <w:rPr>
          <w:spacing w:val="-1"/>
        </w:rPr>
        <w:t> </w:t>
      </w:r>
      <w:r>
        <w:rPr/>
        <w:t>(˝Narodne</w:t>
      </w:r>
      <w:r>
        <w:rPr>
          <w:spacing w:val="-3"/>
        </w:rPr>
        <w:t> </w:t>
      </w:r>
      <w:r>
        <w:rPr/>
        <w:t>novine˝</w:t>
      </w:r>
      <w:r>
        <w:rPr>
          <w:spacing w:val="-5"/>
        </w:rPr>
        <w:t> </w:t>
      </w:r>
      <w:r>
        <w:rPr/>
        <w:t>br.</w:t>
      </w:r>
      <w:r>
        <w:rPr>
          <w:spacing w:val="-1"/>
        </w:rPr>
        <w:t> </w:t>
      </w:r>
      <w:r>
        <w:rPr/>
        <w:t>17/19,</w:t>
      </w:r>
      <w:r>
        <w:rPr>
          <w:spacing w:val="-58"/>
        </w:rPr>
        <w:t> </w:t>
      </w:r>
      <w:r>
        <w:rPr/>
        <w:t>98/19 i 114/22)</w:t>
      </w:r>
    </w:p>
    <w:p>
      <w:pPr>
        <w:spacing w:before="43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9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1020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IZDAVAČKA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DJELATNOST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80" w:lineRule="auto" w:before="1"/>
        <w:ind w:left="171" w:right="161"/>
        <w:jc w:val="both"/>
      </w:pPr>
      <w:r>
        <w:rPr>
          <w:u w:val="single"/>
        </w:rPr>
        <w:t>Opći cilj:</w:t>
      </w:r>
      <w:r>
        <w:rPr/>
        <w:t> Poticanje suvremenog književnog stvaralaštva i istraživanje zavičajne književne</w:t>
      </w:r>
      <w:r>
        <w:rPr>
          <w:spacing w:val="1"/>
        </w:rPr>
        <w:t> </w:t>
      </w:r>
      <w:r>
        <w:rPr/>
        <w:t>baštine</w:t>
      </w:r>
    </w:p>
    <w:p>
      <w:pPr>
        <w:pStyle w:val="BodyText"/>
        <w:spacing w:line="276" w:lineRule="auto"/>
        <w:ind w:left="171" w:right="118"/>
        <w:jc w:val="both"/>
      </w:pPr>
      <w:r>
        <w:rPr>
          <w:u w:val="single"/>
        </w:rPr>
        <w:t>Poseban cilj:</w:t>
      </w:r>
      <w:r>
        <w:rPr/>
        <w:t> Predstavljanje suvremenog književnog izričaja na području grada i županije</w:t>
      </w:r>
      <w:r>
        <w:rPr>
          <w:spacing w:val="1"/>
        </w:rPr>
        <w:t> </w:t>
      </w:r>
      <w:r>
        <w:rPr>
          <w:u w:val="single"/>
        </w:rPr>
        <w:t>Zakonska osnova:</w:t>
      </w:r>
      <w:r>
        <w:rPr/>
        <w:t> Zakon o knjižnicama i knjižničnoj djelatnosti (˝Narodne novine˝ br. 17/19,</w:t>
      </w:r>
      <w:r>
        <w:rPr>
          <w:spacing w:val="-57"/>
        </w:rPr>
        <w:t> </w:t>
      </w:r>
      <w:r>
        <w:rPr/>
        <w:t>98/19 i 114/22)</w:t>
      </w:r>
    </w:p>
    <w:p>
      <w:pPr>
        <w:spacing w:line="274" w:lineRule="exact" w:before="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90"/>
        <w:ind w:left="17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1021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PROGRAMI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KULTURE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71"/>
        <w:jc w:val="both"/>
      </w:pPr>
      <w:r>
        <w:rPr>
          <w:u w:val="single"/>
        </w:rPr>
        <w:t>Opći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>
          <w:spacing w:val="-1"/>
        </w:rPr>
        <w:t> </w:t>
      </w:r>
      <w:r>
        <w:rPr/>
        <w:t>Promicanje</w:t>
      </w:r>
      <w:r>
        <w:rPr>
          <w:spacing w:val="-1"/>
        </w:rPr>
        <w:t> </w:t>
      </w:r>
      <w:r>
        <w:rPr/>
        <w:t>kulture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području</w:t>
      </w:r>
      <w:r>
        <w:rPr>
          <w:spacing w:val="-1"/>
        </w:rPr>
        <w:t> </w:t>
      </w:r>
      <w:r>
        <w:rPr/>
        <w:t>grada</w:t>
      </w:r>
    </w:p>
    <w:p>
      <w:pPr>
        <w:pStyle w:val="BodyText"/>
        <w:spacing w:before="43"/>
        <w:ind w:left="17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/>
        <w:t> Pravovremeno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kvalitetno</w:t>
      </w:r>
      <w:r>
        <w:rPr>
          <w:spacing w:val="-1"/>
        </w:rPr>
        <w:t> </w:t>
      </w:r>
      <w:r>
        <w:rPr/>
        <w:t>organiziranje</w:t>
      </w:r>
      <w:r>
        <w:rPr>
          <w:spacing w:val="-1"/>
        </w:rPr>
        <w:t> </w:t>
      </w:r>
      <w:r>
        <w:rPr/>
        <w:t>kulturnih</w:t>
      </w:r>
      <w:r>
        <w:rPr>
          <w:spacing w:val="-2"/>
        </w:rPr>
        <w:t> </w:t>
      </w:r>
      <w:r>
        <w:rPr/>
        <w:t>događanja</w:t>
      </w:r>
    </w:p>
    <w:p>
      <w:pPr>
        <w:pStyle w:val="BodyText"/>
        <w:spacing w:line="276" w:lineRule="auto" w:before="41"/>
        <w:ind w:left="171" w:right="113"/>
        <w:jc w:val="both"/>
      </w:pPr>
      <w:r>
        <w:rPr>
          <w:u w:val="single"/>
        </w:rPr>
        <w:t>Zakonska osnova:</w:t>
      </w:r>
      <w:r>
        <w:rPr/>
        <w:t> Odluka o osnivanju kazališta – Hrvatsko narodno kazalište u Šibeniku</w:t>
      </w:r>
      <w:r>
        <w:rPr>
          <w:spacing w:val="1"/>
        </w:rPr>
        <w:t> </w:t>
      </w:r>
      <w:r>
        <w:rPr/>
        <w:t>("Službeni glasnik Grada Šibenika" br. 5/10, 8/11, 9/13, 4/19 i 6/20) i Zakon o kazalištima</w:t>
      </w:r>
      <w:r>
        <w:rPr>
          <w:spacing w:val="1"/>
        </w:rPr>
        <w:t> </w:t>
      </w:r>
      <w:r>
        <w:rPr/>
        <w:t>(˝Narodne</w:t>
      </w:r>
      <w:r>
        <w:rPr>
          <w:spacing w:val="-3"/>
        </w:rPr>
        <w:t> </w:t>
      </w:r>
      <w:r>
        <w:rPr/>
        <w:t>novine˝</w:t>
      </w:r>
      <w:r>
        <w:rPr>
          <w:spacing w:val="-2"/>
        </w:rPr>
        <w:t> </w:t>
      </w:r>
      <w:r>
        <w:rPr/>
        <w:t>br. 71/06, 121/13, 26/14 i 98/19)</w:t>
      </w:r>
    </w:p>
    <w:p>
      <w:pPr>
        <w:spacing w:before="1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headerReference w:type="default" r:id="rId57"/>
          <w:footerReference w:type="default" r:id="rId58"/>
          <w:pgSz w:w="11920" w:h="16850"/>
          <w:pgMar w:header="0" w:footer="1063" w:top="1340" w:bottom="1260" w:left="1360" w:right="1260"/>
        </w:sectPr>
      </w:pPr>
    </w:p>
    <w:p>
      <w:pPr>
        <w:spacing w:before="74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1022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KAZALIŠNI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PROGRAMI</w:t>
      </w:r>
    </w:p>
    <w:p>
      <w:pPr>
        <w:pStyle w:val="BodyText"/>
        <w:spacing w:before="36"/>
        <w:ind w:left="171"/>
      </w:pPr>
      <w:r>
        <w:rPr>
          <w:u w:val="single"/>
        </w:rPr>
        <w:t>Opći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Organizacija</w:t>
      </w:r>
      <w:r>
        <w:rPr>
          <w:spacing w:val="-4"/>
        </w:rPr>
        <w:t> </w:t>
      </w:r>
      <w:r>
        <w:rPr/>
        <w:t>kazališne</w:t>
      </w:r>
      <w:r>
        <w:rPr>
          <w:spacing w:val="-3"/>
        </w:rPr>
        <w:t> </w:t>
      </w:r>
      <w:r>
        <w:rPr/>
        <w:t>sezone</w:t>
      </w:r>
    </w:p>
    <w:p>
      <w:pPr>
        <w:pStyle w:val="BodyText"/>
        <w:spacing w:line="276" w:lineRule="auto" w:before="46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> </w:t>
      </w:r>
      <w:r>
        <w:rPr>
          <w:u w:val="single"/>
        </w:rPr>
        <w:t>cilj:</w:t>
      </w:r>
      <w:r>
        <w:rPr>
          <w:spacing w:val="43"/>
        </w:rPr>
        <w:t> </w:t>
      </w:r>
      <w:r>
        <w:rPr/>
        <w:t>Organizacija</w:t>
      </w:r>
      <w:r>
        <w:rPr>
          <w:spacing w:val="41"/>
        </w:rPr>
        <w:t> </w:t>
      </w:r>
      <w:r>
        <w:rPr/>
        <w:t>vlastite</w:t>
      </w:r>
      <w:r>
        <w:rPr>
          <w:spacing w:val="40"/>
        </w:rPr>
        <w:t> </w:t>
      </w:r>
      <w:r>
        <w:rPr/>
        <w:t>dramske</w:t>
      </w:r>
      <w:r>
        <w:rPr>
          <w:spacing w:val="41"/>
        </w:rPr>
        <w:t> </w:t>
      </w:r>
      <w:r>
        <w:rPr/>
        <w:t>produkcije,</w:t>
      </w:r>
      <w:r>
        <w:rPr>
          <w:spacing w:val="41"/>
        </w:rPr>
        <w:t> </w:t>
      </w:r>
      <w:r>
        <w:rPr/>
        <w:t>kazališnih</w:t>
      </w:r>
      <w:r>
        <w:rPr>
          <w:spacing w:val="41"/>
        </w:rPr>
        <w:t> </w:t>
      </w:r>
      <w:r>
        <w:rPr/>
        <w:t>gostovanja,</w:t>
      </w:r>
      <w:r>
        <w:rPr>
          <w:spacing w:val="41"/>
        </w:rPr>
        <w:t> </w:t>
      </w:r>
      <w:r>
        <w:rPr/>
        <w:t>koncerata</w:t>
      </w:r>
      <w:r>
        <w:rPr>
          <w:spacing w:val="43"/>
        </w:rPr>
        <w:t> </w:t>
      </w:r>
      <w:r>
        <w:rPr/>
        <w:t>i</w:t>
      </w:r>
      <w:r>
        <w:rPr>
          <w:spacing w:val="-57"/>
        </w:rPr>
        <w:t> </w:t>
      </w:r>
      <w:r>
        <w:rPr/>
        <w:t>raznih</w:t>
      </w:r>
      <w:r>
        <w:rPr>
          <w:spacing w:val="-1"/>
        </w:rPr>
        <w:t> </w:t>
      </w:r>
      <w:r>
        <w:rPr/>
        <w:t>radionica</w:t>
      </w:r>
    </w:p>
    <w:p>
      <w:pPr>
        <w:pStyle w:val="BodyText"/>
        <w:spacing w:line="275" w:lineRule="exact"/>
        <w:ind w:left="171"/>
      </w:pP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kazalištima</w:t>
      </w:r>
      <w:r>
        <w:rPr>
          <w:spacing w:val="-1"/>
        </w:rPr>
        <w:t> </w:t>
      </w:r>
      <w:r>
        <w:rPr/>
        <w:t>(˝Narodne novine˝</w:t>
      </w:r>
      <w:r>
        <w:rPr>
          <w:spacing w:val="-3"/>
        </w:rPr>
        <w:t> </w:t>
      </w:r>
      <w:r>
        <w:rPr/>
        <w:t>br.</w:t>
      </w:r>
      <w:r>
        <w:rPr>
          <w:spacing w:val="-1"/>
        </w:rPr>
        <w:t> </w:t>
      </w:r>
      <w:r>
        <w:rPr/>
        <w:t>71/06,</w:t>
      </w:r>
      <w:r>
        <w:rPr>
          <w:spacing w:val="-1"/>
        </w:rPr>
        <w:t> </w:t>
      </w:r>
      <w:r>
        <w:rPr/>
        <w:t>121/13,</w:t>
      </w:r>
      <w:r>
        <w:rPr>
          <w:spacing w:val="-1"/>
        </w:rPr>
        <w:t> </w:t>
      </w:r>
      <w:r>
        <w:rPr/>
        <w:t>26/14</w:t>
      </w:r>
      <w:r>
        <w:rPr>
          <w:spacing w:val="-1"/>
        </w:rPr>
        <w:t> </w:t>
      </w:r>
      <w:r>
        <w:rPr/>
        <w:t>i 98/19)</w:t>
      </w:r>
    </w:p>
    <w:p>
      <w:pPr>
        <w:spacing w:before="41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spacing w:before="90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1023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GLAZBENO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SCENSKI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PROGRAMI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71"/>
      </w:pPr>
      <w:r>
        <w:rPr>
          <w:u w:val="single"/>
        </w:rPr>
        <w:t>Opći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Organizacija</w:t>
      </w:r>
      <w:r>
        <w:rPr>
          <w:spacing w:val="-4"/>
        </w:rPr>
        <w:t> </w:t>
      </w:r>
      <w:r>
        <w:rPr/>
        <w:t>kazališne</w:t>
      </w:r>
      <w:r>
        <w:rPr>
          <w:spacing w:val="-3"/>
        </w:rPr>
        <w:t> </w:t>
      </w:r>
      <w:r>
        <w:rPr/>
        <w:t>sezone</w:t>
      </w:r>
    </w:p>
    <w:p>
      <w:pPr>
        <w:pStyle w:val="BodyText"/>
        <w:spacing w:line="276" w:lineRule="auto" w:before="44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> </w:t>
      </w:r>
      <w:r>
        <w:rPr>
          <w:u w:val="single"/>
        </w:rPr>
        <w:t>cilj:</w:t>
      </w:r>
      <w:r>
        <w:rPr>
          <w:spacing w:val="43"/>
        </w:rPr>
        <w:t> </w:t>
      </w:r>
      <w:r>
        <w:rPr/>
        <w:t>Organizacija</w:t>
      </w:r>
      <w:r>
        <w:rPr>
          <w:spacing w:val="41"/>
        </w:rPr>
        <w:t> </w:t>
      </w:r>
      <w:r>
        <w:rPr/>
        <w:t>vlastite</w:t>
      </w:r>
      <w:r>
        <w:rPr>
          <w:spacing w:val="40"/>
        </w:rPr>
        <w:t> </w:t>
      </w:r>
      <w:r>
        <w:rPr/>
        <w:t>dramske</w:t>
      </w:r>
      <w:r>
        <w:rPr>
          <w:spacing w:val="41"/>
        </w:rPr>
        <w:t> </w:t>
      </w:r>
      <w:r>
        <w:rPr/>
        <w:t>produkcije,</w:t>
      </w:r>
      <w:r>
        <w:rPr>
          <w:spacing w:val="41"/>
        </w:rPr>
        <w:t> </w:t>
      </w:r>
      <w:r>
        <w:rPr/>
        <w:t>kazališnih</w:t>
      </w:r>
      <w:r>
        <w:rPr>
          <w:spacing w:val="41"/>
        </w:rPr>
        <w:t> </w:t>
      </w:r>
      <w:r>
        <w:rPr/>
        <w:t>gostovanja,</w:t>
      </w:r>
      <w:r>
        <w:rPr>
          <w:spacing w:val="41"/>
        </w:rPr>
        <w:t> </w:t>
      </w:r>
      <w:r>
        <w:rPr/>
        <w:t>koncerata</w:t>
      </w:r>
      <w:r>
        <w:rPr>
          <w:spacing w:val="43"/>
        </w:rPr>
        <w:t> </w:t>
      </w:r>
      <w:r>
        <w:rPr/>
        <w:t>i</w:t>
      </w:r>
      <w:r>
        <w:rPr>
          <w:spacing w:val="-57"/>
        </w:rPr>
        <w:t> </w:t>
      </w:r>
      <w:r>
        <w:rPr/>
        <w:t>raznih</w:t>
      </w:r>
      <w:r>
        <w:rPr>
          <w:spacing w:val="-1"/>
        </w:rPr>
        <w:t> </w:t>
      </w:r>
      <w:r>
        <w:rPr/>
        <w:t>radionica</w:t>
      </w:r>
    </w:p>
    <w:p>
      <w:pPr>
        <w:pStyle w:val="BodyText"/>
        <w:spacing w:before="1"/>
        <w:ind w:left="171"/>
      </w:pPr>
      <w:r>
        <w:rPr>
          <w:u w:val="single"/>
        </w:rPr>
        <w:t>Zakonska</w:t>
      </w:r>
      <w:r>
        <w:rPr>
          <w:spacing w:val="-3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kazalištima</w:t>
      </w:r>
      <w:r>
        <w:rPr>
          <w:spacing w:val="-1"/>
        </w:rPr>
        <w:t> </w:t>
      </w:r>
      <w:r>
        <w:rPr/>
        <w:t>(˝Narodne</w:t>
      </w:r>
      <w:r>
        <w:rPr>
          <w:spacing w:val="-1"/>
        </w:rPr>
        <w:t> </w:t>
      </w:r>
      <w:r>
        <w:rPr/>
        <w:t>novine˝</w:t>
      </w:r>
      <w:r>
        <w:rPr>
          <w:spacing w:val="-3"/>
        </w:rPr>
        <w:t> </w:t>
      </w:r>
      <w:r>
        <w:rPr/>
        <w:t>br.</w:t>
      </w:r>
      <w:r>
        <w:rPr>
          <w:spacing w:val="-1"/>
        </w:rPr>
        <w:t> </w:t>
      </w:r>
      <w:r>
        <w:rPr/>
        <w:t>71/06,</w:t>
      </w:r>
      <w:r>
        <w:rPr>
          <w:spacing w:val="-1"/>
        </w:rPr>
        <w:t> </w:t>
      </w:r>
      <w:r>
        <w:rPr/>
        <w:t>121/13,</w:t>
      </w:r>
      <w:r>
        <w:rPr>
          <w:spacing w:val="-1"/>
        </w:rPr>
        <w:t> </w:t>
      </w:r>
      <w:r>
        <w:rPr/>
        <w:t>26/14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98/19)</w:t>
      </w:r>
    </w:p>
    <w:p>
      <w:pPr>
        <w:spacing w:before="41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9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1024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MEĐUNARODNI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DJEČJI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FESTIVAL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7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Promicanje</w:t>
      </w:r>
      <w:r>
        <w:rPr>
          <w:spacing w:val="-2"/>
        </w:rPr>
        <w:t> </w:t>
      </w:r>
      <w:r>
        <w:rPr/>
        <w:t>stvaralaštva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djecu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dječjeg</w:t>
      </w:r>
      <w:r>
        <w:rPr>
          <w:spacing w:val="-2"/>
        </w:rPr>
        <w:t> </w:t>
      </w:r>
      <w:r>
        <w:rPr/>
        <w:t>stvaralaštva</w:t>
      </w:r>
    </w:p>
    <w:p>
      <w:pPr>
        <w:pStyle w:val="BodyText"/>
        <w:spacing w:line="276" w:lineRule="auto" w:before="43"/>
        <w:ind w:left="171" w:right="119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Organizacija</w:t>
      </w:r>
      <w:r>
        <w:rPr>
          <w:spacing w:val="1"/>
        </w:rPr>
        <w:t> </w:t>
      </w:r>
      <w:r>
        <w:rPr/>
        <w:t>MDF-a,</w:t>
      </w:r>
      <w:r>
        <w:rPr>
          <w:spacing w:val="1"/>
        </w:rPr>
        <w:t> </w:t>
      </w:r>
      <w:r>
        <w:rPr/>
        <w:t>okruglih</w:t>
      </w:r>
      <w:r>
        <w:rPr>
          <w:spacing w:val="1"/>
        </w:rPr>
        <w:t> </w:t>
      </w:r>
      <w:r>
        <w:rPr/>
        <w:t>stolova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razvijanje</w:t>
      </w:r>
      <w:r>
        <w:rPr>
          <w:spacing w:val="1"/>
        </w:rPr>
        <w:t> </w:t>
      </w:r>
      <w:r>
        <w:rPr/>
        <w:t>međunarodne</w:t>
      </w:r>
      <w:r>
        <w:rPr>
          <w:spacing w:val="1"/>
        </w:rPr>
        <w:t> </w:t>
      </w:r>
      <w:r>
        <w:rPr/>
        <w:t>kulturne</w:t>
      </w:r>
      <w:r>
        <w:rPr>
          <w:spacing w:val="1"/>
        </w:rPr>
        <w:t> </w:t>
      </w:r>
      <w:r>
        <w:rPr/>
        <w:t>suradnje</w:t>
      </w:r>
    </w:p>
    <w:p>
      <w:pPr>
        <w:pStyle w:val="BodyText"/>
        <w:spacing w:line="276" w:lineRule="auto" w:before="2"/>
        <w:ind w:left="171" w:right="111"/>
        <w:jc w:val="both"/>
      </w:pPr>
      <w:r>
        <w:rPr>
          <w:u w:val="single"/>
        </w:rPr>
        <w:t>Zakonska osnova:</w:t>
      </w:r>
      <w:r>
        <w:rPr/>
        <w:t> Odluka o osnivanju kazališta – Hrvatsko narodno kazalište u Šibeniku</w:t>
      </w:r>
      <w:r>
        <w:rPr>
          <w:spacing w:val="1"/>
        </w:rPr>
        <w:t> </w:t>
      </w:r>
      <w:r>
        <w:rPr/>
        <w:t>("Službeni glasnik Grada Šibenika" br. 5/10, 8/11 i 9/13, 4/19 i 6/20) i Zakon o kazalištima</w:t>
      </w:r>
      <w:r>
        <w:rPr>
          <w:spacing w:val="1"/>
        </w:rPr>
        <w:t> </w:t>
      </w:r>
      <w:r>
        <w:rPr/>
        <w:t>(˝Narodne</w:t>
      </w:r>
      <w:r>
        <w:rPr>
          <w:spacing w:val="-3"/>
        </w:rPr>
        <w:t> </w:t>
      </w:r>
      <w:r>
        <w:rPr/>
        <w:t>novine˝</w:t>
      </w:r>
      <w:r>
        <w:rPr>
          <w:spacing w:val="-2"/>
        </w:rPr>
        <w:t> </w:t>
      </w:r>
      <w:r>
        <w:rPr/>
        <w:t>br. 71/06, 121/13, 26/14 i 98/19)</w:t>
      </w:r>
    </w:p>
    <w:p>
      <w:pPr>
        <w:spacing w:line="275" w:lineRule="exact" w:before="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90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1025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JAVNIH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POTREBA U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SPORTU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 w:before="1"/>
        <w:ind w:left="171" w:right="1079"/>
      </w:pPr>
      <w:r>
        <w:rPr>
          <w:u w:val="single"/>
        </w:rPr>
        <w:t>Opći</w:t>
      </w:r>
      <w:r>
        <w:rPr>
          <w:spacing w:val="41"/>
          <w:u w:val="single"/>
        </w:rPr>
        <w:t> </w:t>
      </w:r>
      <w:r>
        <w:rPr>
          <w:u w:val="single"/>
        </w:rPr>
        <w:t>cilj:</w:t>
      </w:r>
      <w:r>
        <w:rPr>
          <w:spacing w:val="42"/>
        </w:rPr>
        <w:t> </w:t>
      </w:r>
      <w:r>
        <w:rPr/>
        <w:t>Organiziranje</w:t>
      </w:r>
      <w:r>
        <w:rPr>
          <w:spacing w:val="40"/>
        </w:rPr>
        <w:t> </w:t>
      </w:r>
      <w:r>
        <w:rPr/>
        <w:t>i</w:t>
      </w:r>
      <w:r>
        <w:rPr>
          <w:spacing w:val="41"/>
        </w:rPr>
        <w:t> </w:t>
      </w:r>
      <w:r>
        <w:rPr/>
        <w:t>provođenje</w:t>
      </w:r>
      <w:r>
        <w:rPr>
          <w:spacing w:val="40"/>
        </w:rPr>
        <w:t> </w:t>
      </w:r>
      <w:r>
        <w:rPr/>
        <w:t>sustava</w:t>
      </w:r>
      <w:r>
        <w:rPr>
          <w:spacing w:val="40"/>
        </w:rPr>
        <w:t> </w:t>
      </w:r>
      <w:r>
        <w:rPr/>
        <w:t>domaćih</w:t>
      </w:r>
      <w:r>
        <w:rPr>
          <w:spacing w:val="41"/>
        </w:rPr>
        <w:t> </w:t>
      </w:r>
      <w:r>
        <w:rPr/>
        <w:t>i</w:t>
      </w:r>
      <w:r>
        <w:rPr>
          <w:spacing w:val="41"/>
        </w:rPr>
        <w:t> </w:t>
      </w:r>
      <w:r>
        <w:rPr/>
        <w:t>međunarodnih</w:t>
      </w:r>
      <w:r>
        <w:rPr>
          <w:spacing w:val="-57"/>
        </w:rPr>
        <w:t> </w:t>
      </w:r>
      <w:r>
        <w:rPr/>
        <w:t>natjecanja</w:t>
      </w:r>
      <w:r>
        <w:rPr>
          <w:spacing w:val="-2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>
          <w:spacing w:val="2"/>
        </w:rPr>
        <w:t> </w:t>
      </w:r>
      <w:r>
        <w:rPr/>
        <w:t>Što</w:t>
      </w:r>
      <w:r>
        <w:rPr>
          <w:spacing w:val="-1"/>
        </w:rPr>
        <w:t> </w:t>
      </w:r>
      <w:r>
        <w:rPr/>
        <w:t>veće</w:t>
      </w:r>
      <w:r>
        <w:rPr>
          <w:spacing w:val="-2"/>
        </w:rPr>
        <w:t> </w:t>
      </w:r>
      <w:r>
        <w:rPr/>
        <w:t>uključivanje</w:t>
      </w:r>
      <w:r>
        <w:rPr>
          <w:spacing w:val="-1"/>
        </w:rPr>
        <w:t> </w:t>
      </w:r>
      <w:r>
        <w:rPr/>
        <w:t>mladih</w:t>
      </w:r>
      <w:r>
        <w:rPr>
          <w:spacing w:val="-1"/>
        </w:rPr>
        <w:t> </w:t>
      </w:r>
      <w:r>
        <w:rPr/>
        <w:t>u sportske</w:t>
      </w:r>
      <w:r>
        <w:rPr>
          <w:spacing w:val="-2"/>
        </w:rPr>
        <w:t> </w:t>
      </w:r>
      <w:r>
        <w:rPr/>
        <w:t>aktivnosti</w:t>
      </w:r>
    </w:p>
    <w:p>
      <w:pPr>
        <w:pStyle w:val="BodyText"/>
        <w:spacing w:line="278" w:lineRule="auto" w:before="1"/>
        <w:ind w:left="171"/>
      </w:pPr>
      <w:r>
        <w:rPr>
          <w:u w:val="single"/>
        </w:rPr>
        <w:t>Zakonska</w:t>
      </w:r>
      <w:r>
        <w:rPr>
          <w:spacing w:val="22"/>
          <w:u w:val="single"/>
        </w:rPr>
        <w:t> </w:t>
      </w:r>
      <w:r>
        <w:rPr>
          <w:u w:val="single"/>
        </w:rPr>
        <w:t>osnova:</w:t>
      </w:r>
      <w:r>
        <w:rPr>
          <w:spacing w:val="23"/>
        </w:rPr>
        <w:t> </w:t>
      </w:r>
      <w:r>
        <w:rPr/>
        <w:t>Zakon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sportu</w:t>
      </w:r>
      <w:r>
        <w:rPr>
          <w:spacing w:val="22"/>
        </w:rPr>
        <w:t> </w:t>
      </w:r>
      <w:r>
        <w:rPr/>
        <w:t>(“Narodne</w:t>
      </w:r>
      <w:r>
        <w:rPr>
          <w:spacing w:val="21"/>
        </w:rPr>
        <w:t> </w:t>
      </w:r>
      <w:r>
        <w:rPr/>
        <w:t>novine”</w:t>
      </w:r>
      <w:r>
        <w:rPr>
          <w:spacing w:val="21"/>
        </w:rPr>
        <w:t> </w:t>
      </w:r>
      <w:r>
        <w:rPr/>
        <w:t>br.</w:t>
      </w:r>
      <w:r>
        <w:rPr>
          <w:spacing w:val="22"/>
        </w:rPr>
        <w:t> </w:t>
      </w:r>
      <w:r>
        <w:rPr/>
        <w:t>71/06,</w:t>
      </w:r>
      <w:r>
        <w:rPr>
          <w:spacing w:val="23"/>
        </w:rPr>
        <w:t> </w:t>
      </w:r>
      <w:r>
        <w:rPr/>
        <w:t>150/08,</w:t>
      </w:r>
      <w:r>
        <w:rPr>
          <w:spacing w:val="20"/>
        </w:rPr>
        <w:t> </w:t>
      </w:r>
      <w:r>
        <w:rPr/>
        <w:t>124/10,</w:t>
      </w:r>
      <w:r>
        <w:rPr>
          <w:spacing w:val="23"/>
        </w:rPr>
        <w:t> </w:t>
      </w:r>
      <w:r>
        <w:rPr/>
        <w:t>124/11,</w:t>
      </w:r>
      <w:r>
        <w:rPr>
          <w:spacing w:val="-57"/>
        </w:rPr>
        <w:t> </w:t>
      </w:r>
      <w:r>
        <w:rPr/>
        <w:t>86/12,</w:t>
      </w:r>
      <w:r>
        <w:rPr>
          <w:spacing w:val="-1"/>
        </w:rPr>
        <w:t> </w:t>
      </w:r>
      <w:r>
        <w:rPr/>
        <w:t>94/13, 85/15, 19/16, 98/19, 47/20 i 77/20)</w:t>
      </w:r>
    </w:p>
    <w:p>
      <w:pPr>
        <w:spacing w:line="267" w:lineRule="exact"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> 0810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sporta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9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1026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IZGRADNJA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SPORTSKIH OBJEKATA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171"/>
      </w:pPr>
      <w:r>
        <w:rPr>
          <w:u w:val="single"/>
        </w:rPr>
        <w:t>Opći</w:t>
      </w:r>
      <w:r>
        <w:rPr>
          <w:spacing w:val="7"/>
          <w:u w:val="single"/>
        </w:rPr>
        <w:t> </w:t>
      </w:r>
      <w:r>
        <w:rPr>
          <w:u w:val="single"/>
        </w:rPr>
        <w:t>cilj:</w:t>
      </w:r>
      <w:r>
        <w:rPr>
          <w:spacing w:val="10"/>
        </w:rPr>
        <w:t> </w:t>
      </w:r>
      <w:r>
        <w:rPr/>
        <w:t>Stvaranje</w:t>
      </w:r>
      <w:r>
        <w:rPr>
          <w:spacing w:val="7"/>
        </w:rPr>
        <w:t> </w:t>
      </w:r>
      <w:r>
        <w:rPr/>
        <w:t>osnovnih</w:t>
      </w:r>
      <w:r>
        <w:rPr>
          <w:spacing w:val="8"/>
        </w:rPr>
        <w:t> </w:t>
      </w:r>
      <w:r>
        <w:rPr/>
        <w:t>uvjeta</w:t>
      </w:r>
      <w:r>
        <w:rPr>
          <w:spacing w:val="7"/>
        </w:rPr>
        <w:t> </w:t>
      </w:r>
      <w:r>
        <w:rPr/>
        <w:t>za</w:t>
      </w:r>
      <w:r>
        <w:rPr>
          <w:spacing w:val="7"/>
        </w:rPr>
        <w:t> </w:t>
      </w:r>
      <w:r>
        <w:rPr/>
        <w:t>korištenje</w:t>
      </w:r>
      <w:r>
        <w:rPr>
          <w:spacing w:val="9"/>
        </w:rPr>
        <w:t> </w:t>
      </w:r>
      <w:r>
        <w:rPr/>
        <w:t>objekata,</w:t>
      </w:r>
      <w:r>
        <w:rPr>
          <w:spacing w:val="7"/>
        </w:rPr>
        <w:t> </w:t>
      </w:r>
      <w:r>
        <w:rPr/>
        <w:t>igrališta</w:t>
      </w:r>
      <w:r>
        <w:rPr>
          <w:spacing w:val="7"/>
        </w:rPr>
        <w:t> </w:t>
      </w:r>
      <w:r>
        <w:rPr/>
        <w:t>i</w:t>
      </w:r>
      <w:r>
        <w:rPr>
          <w:spacing w:val="8"/>
        </w:rPr>
        <w:t> </w:t>
      </w:r>
      <w:r>
        <w:rPr/>
        <w:t>dvorana</w:t>
      </w:r>
      <w:r>
        <w:rPr>
          <w:spacing w:val="7"/>
        </w:rPr>
        <w:t> </w:t>
      </w:r>
      <w:r>
        <w:rPr/>
        <w:t>za</w:t>
      </w:r>
      <w:r>
        <w:rPr>
          <w:spacing w:val="7"/>
        </w:rPr>
        <w:t> </w:t>
      </w:r>
      <w:r>
        <w:rPr/>
        <w:t>vježbanje</w:t>
      </w:r>
      <w:r>
        <w:rPr>
          <w:spacing w:val="7"/>
        </w:rPr>
        <w:t> </w:t>
      </w:r>
      <w:r>
        <w:rPr/>
        <w:t>i</w:t>
      </w:r>
      <w:r>
        <w:rPr>
          <w:spacing w:val="-57"/>
        </w:rPr>
        <w:t> </w:t>
      </w:r>
      <w:r>
        <w:rPr/>
        <w:t>održavanje</w:t>
      </w:r>
      <w:r>
        <w:rPr>
          <w:spacing w:val="-2"/>
        </w:rPr>
        <w:t> </w:t>
      </w:r>
      <w:r>
        <w:rPr/>
        <w:t>natjecanja</w:t>
      </w:r>
    </w:p>
    <w:p>
      <w:pPr>
        <w:pStyle w:val="BodyText"/>
        <w:spacing w:line="276" w:lineRule="auto" w:before="2"/>
        <w:ind w:left="171"/>
      </w:pPr>
      <w:r>
        <w:rPr>
          <w:u w:val="single"/>
        </w:rPr>
        <w:t>Poseban</w:t>
      </w:r>
      <w:r>
        <w:rPr>
          <w:spacing w:val="9"/>
          <w:u w:val="single"/>
        </w:rPr>
        <w:t> </w:t>
      </w:r>
      <w:r>
        <w:rPr>
          <w:u w:val="single"/>
        </w:rPr>
        <w:t>cilj:</w:t>
      </w:r>
      <w:r>
        <w:rPr>
          <w:spacing w:val="11"/>
        </w:rPr>
        <w:t> </w:t>
      </w:r>
      <w:r>
        <w:rPr/>
        <w:t>Osiguravanje</w:t>
      </w:r>
      <w:r>
        <w:rPr>
          <w:spacing w:val="8"/>
        </w:rPr>
        <w:t> </w:t>
      </w:r>
      <w:r>
        <w:rPr/>
        <w:t>preduvjeta</w:t>
      </w:r>
      <w:r>
        <w:rPr>
          <w:spacing w:val="8"/>
        </w:rPr>
        <w:t> </w:t>
      </w:r>
      <w:r>
        <w:rPr/>
        <w:t>za</w:t>
      </w:r>
      <w:r>
        <w:rPr>
          <w:spacing w:val="9"/>
        </w:rPr>
        <w:t> </w:t>
      </w:r>
      <w:r>
        <w:rPr/>
        <w:t>masovnije</w:t>
      </w:r>
      <w:r>
        <w:rPr>
          <w:spacing w:val="8"/>
        </w:rPr>
        <w:t> </w:t>
      </w:r>
      <w:r>
        <w:rPr/>
        <w:t>sudjelovanje</w:t>
      </w:r>
      <w:r>
        <w:rPr>
          <w:spacing w:val="8"/>
        </w:rPr>
        <w:t> </w:t>
      </w:r>
      <w:r>
        <w:rPr/>
        <w:t>djece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mladih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sportskim</w:t>
      </w:r>
      <w:r>
        <w:rPr>
          <w:spacing w:val="-57"/>
        </w:rPr>
        <w:t> </w:t>
      </w:r>
      <w:r>
        <w:rPr/>
        <w:t>aktivnostima</w:t>
      </w:r>
    </w:p>
    <w:p>
      <w:pPr>
        <w:pStyle w:val="BodyText"/>
        <w:spacing w:line="276" w:lineRule="auto"/>
        <w:ind w:left="17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> </w:t>
      </w:r>
      <w:r>
        <w:rPr>
          <w:u w:val="single"/>
        </w:rPr>
        <w:t>osnova:</w:t>
      </w:r>
      <w:r>
        <w:rPr>
          <w:spacing w:val="-13"/>
        </w:rPr>
        <w:t> </w:t>
      </w:r>
      <w:r>
        <w:rPr/>
        <w:t>Zakon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sportu</w:t>
      </w:r>
      <w:r>
        <w:rPr>
          <w:spacing w:val="-14"/>
        </w:rPr>
        <w:t> </w:t>
      </w:r>
      <w:r>
        <w:rPr/>
        <w:t>(“Narodne</w:t>
      </w:r>
      <w:r>
        <w:rPr>
          <w:spacing w:val="-14"/>
        </w:rPr>
        <w:t> </w:t>
      </w:r>
      <w:r>
        <w:rPr/>
        <w:t>novine”</w:t>
      </w:r>
      <w:r>
        <w:rPr>
          <w:spacing w:val="-14"/>
        </w:rPr>
        <w:t> </w:t>
      </w:r>
      <w:r>
        <w:rPr/>
        <w:t>br.</w:t>
      </w:r>
      <w:r>
        <w:rPr>
          <w:spacing w:val="-14"/>
        </w:rPr>
        <w:t> </w:t>
      </w:r>
      <w:r>
        <w:rPr/>
        <w:t>71/06,</w:t>
      </w:r>
      <w:r>
        <w:rPr>
          <w:spacing w:val="-12"/>
        </w:rPr>
        <w:t> </w:t>
      </w:r>
      <w:r>
        <w:rPr/>
        <w:t>150/08,</w:t>
      </w:r>
      <w:r>
        <w:rPr>
          <w:spacing w:val="-13"/>
        </w:rPr>
        <w:t> </w:t>
      </w:r>
      <w:r>
        <w:rPr/>
        <w:t>124/10,</w:t>
      </w:r>
      <w:r>
        <w:rPr>
          <w:spacing w:val="-13"/>
        </w:rPr>
        <w:t> </w:t>
      </w:r>
      <w:r>
        <w:rPr/>
        <w:t>124/11,</w:t>
      </w:r>
      <w:r>
        <w:rPr>
          <w:spacing w:val="-12"/>
        </w:rPr>
        <w:t> </w:t>
      </w:r>
      <w:r>
        <w:rPr/>
        <w:t>86/12,</w:t>
      </w:r>
      <w:r>
        <w:rPr>
          <w:spacing w:val="-57"/>
        </w:rPr>
        <w:t> </w:t>
      </w:r>
      <w:r>
        <w:rPr/>
        <w:t>94/13,</w:t>
      </w:r>
      <w:r>
        <w:rPr>
          <w:spacing w:val="-1"/>
        </w:rPr>
        <w:t> </w:t>
      </w:r>
      <w:r>
        <w:rPr/>
        <w:t>85/15, 19/16, 98/19, 47/20 i 77/20)</w:t>
      </w:r>
    </w:p>
    <w:p>
      <w:pPr>
        <w:spacing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> 0810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sporta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headerReference w:type="default" r:id="rId59"/>
          <w:footerReference w:type="default" r:id="rId60"/>
          <w:pgSz w:w="11920" w:h="16850"/>
          <w:pgMar w:header="0" w:footer="1063" w:top="1340" w:bottom="1260" w:left="1360" w:right="1260"/>
        </w:sectPr>
      </w:pPr>
    </w:p>
    <w:p>
      <w:pPr>
        <w:spacing w:before="76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1027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SPORTSKI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PROGRAMI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12" w:lineRule="auto"/>
        <w:ind w:left="171" w:right="1037"/>
      </w:pPr>
      <w:r>
        <w:rPr>
          <w:u w:val="single"/>
        </w:rPr>
        <w:t>Opći cilj:</w:t>
      </w:r>
      <w:r>
        <w:rPr/>
        <w:t> Omogućavanje što većem broju građana bavljenje sportskim aktivnostima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Uključivanje</w:t>
      </w:r>
      <w:r>
        <w:rPr>
          <w:spacing w:val="-1"/>
        </w:rPr>
        <w:t> </w:t>
      </w:r>
      <w:r>
        <w:rPr/>
        <w:t>djece</w:t>
      </w:r>
      <w:r>
        <w:rPr>
          <w:spacing w:val="-1"/>
        </w:rPr>
        <w:t> </w:t>
      </w:r>
      <w:r>
        <w:rPr/>
        <w:t>i invalida</w:t>
      </w:r>
      <w:r>
        <w:rPr>
          <w:spacing w:val="-2"/>
        </w:rPr>
        <w:t> </w:t>
      </w:r>
      <w:r>
        <w:rPr/>
        <w:t>u sportske</w:t>
      </w:r>
      <w:r>
        <w:rPr>
          <w:spacing w:val="-2"/>
        </w:rPr>
        <w:t> </w:t>
      </w:r>
      <w:r>
        <w:rPr/>
        <w:t>aktivnosti</w:t>
      </w:r>
    </w:p>
    <w:p>
      <w:pPr>
        <w:pStyle w:val="BodyText"/>
        <w:spacing w:line="235" w:lineRule="exact"/>
        <w:ind w:left="17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> </w:t>
      </w:r>
      <w:r>
        <w:rPr>
          <w:u w:val="single"/>
        </w:rPr>
        <w:t>osnova:</w:t>
      </w:r>
      <w:r>
        <w:rPr>
          <w:spacing w:val="-13"/>
        </w:rPr>
        <w:t> </w:t>
      </w:r>
      <w:r>
        <w:rPr/>
        <w:t>Zakon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sportu</w:t>
      </w:r>
      <w:r>
        <w:rPr>
          <w:spacing w:val="-13"/>
        </w:rPr>
        <w:t> </w:t>
      </w:r>
      <w:r>
        <w:rPr/>
        <w:t>(“Narodne</w:t>
      </w:r>
      <w:r>
        <w:rPr>
          <w:spacing w:val="-15"/>
        </w:rPr>
        <w:t> </w:t>
      </w:r>
      <w:r>
        <w:rPr/>
        <w:t>novine”</w:t>
      </w:r>
      <w:r>
        <w:rPr>
          <w:spacing w:val="-14"/>
        </w:rPr>
        <w:t> </w:t>
      </w:r>
      <w:r>
        <w:rPr/>
        <w:t>br.</w:t>
      </w:r>
      <w:r>
        <w:rPr>
          <w:spacing w:val="-13"/>
        </w:rPr>
        <w:t> </w:t>
      </w:r>
      <w:r>
        <w:rPr/>
        <w:t>71/06,</w:t>
      </w:r>
      <w:r>
        <w:rPr>
          <w:spacing w:val="-13"/>
        </w:rPr>
        <w:t> </w:t>
      </w:r>
      <w:r>
        <w:rPr/>
        <w:t>150/08,</w:t>
      </w:r>
      <w:r>
        <w:rPr>
          <w:spacing w:val="-12"/>
        </w:rPr>
        <w:t> </w:t>
      </w:r>
      <w:r>
        <w:rPr/>
        <w:t>124/10,</w:t>
      </w:r>
      <w:r>
        <w:rPr>
          <w:spacing w:val="-13"/>
        </w:rPr>
        <w:t> </w:t>
      </w:r>
      <w:r>
        <w:rPr/>
        <w:t>124/11,</w:t>
      </w:r>
      <w:r>
        <w:rPr>
          <w:spacing w:val="-13"/>
        </w:rPr>
        <w:t> </w:t>
      </w:r>
      <w:r>
        <w:rPr/>
        <w:t>86/12,</w:t>
      </w:r>
    </w:p>
    <w:p>
      <w:pPr>
        <w:pStyle w:val="BodyText"/>
        <w:spacing w:before="41"/>
        <w:ind w:left="171"/>
      </w:pPr>
      <w:r>
        <w:rPr/>
        <w:t>94/13,</w:t>
      </w:r>
      <w:r>
        <w:rPr>
          <w:spacing w:val="-1"/>
        </w:rPr>
        <w:t> </w:t>
      </w:r>
      <w:r>
        <w:rPr/>
        <w:t>85/15, 19/16, 98/19,</w:t>
      </w:r>
      <w:r>
        <w:rPr>
          <w:spacing w:val="-1"/>
        </w:rPr>
        <w:t> </w:t>
      </w:r>
      <w:r>
        <w:rPr/>
        <w:t>47/20 i 77/20)</w:t>
      </w:r>
    </w:p>
    <w:p>
      <w:pPr>
        <w:spacing w:before="39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> 0810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sporta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0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1058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GALERIJSKA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DJELATNOST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8" w:lineRule="auto"/>
        <w:ind w:left="171" w:right="1984"/>
      </w:pPr>
      <w:r>
        <w:rPr>
          <w:u w:val="single"/>
        </w:rPr>
        <w:t>Opći cilj:</w:t>
      </w:r>
      <w:r>
        <w:rPr/>
        <w:t> Promicanje likovne i vizualne kulture na području grada</w:t>
      </w:r>
      <w:r>
        <w:rPr>
          <w:spacing w:val="1"/>
        </w:rPr>
        <w:t> </w:t>
      </w:r>
      <w:r>
        <w:rPr>
          <w:u w:val="single"/>
        </w:rPr>
        <w:t>Poseban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1"/>
        </w:rPr>
        <w:t> </w:t>
      </w:r>
      <w:r>
        <w:rPr/>
        <w:t>Kontinuirano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kvalitetno</w:t>
      </w:r>
      <w:r>
        <w:rPr>
          <w:spacing w:val="-2"/>
        </w:rPr>
        <w:t> </w:t>
      </w:r>
      <w:r>
        <w:rPr/>
        <w:t>organiziranje</w:t>
      </w:r>
      <w:r>
        <w:rPr>
          <w:spacing w:val="-2"/>
        </w:rPr>
        <w:t> </w:t>
      </w:r>
      <w:r>
        <w:rPr/>
        <w:t>kulturnih</w:t>
      </w:r>
      <w:r>
        <w:rPr>
          <w:spacing w:val="-3"/>
        </w:rPr>
        <w:t> </w:t>
      </w:r>
      <w:r>
        <w:rPr/>
        <w:t>događanja</w:t>
      </w:r>
    </w:p>
    <w:p>
      <w:pPr>
        <w:pStyle w:val="BodyText"/>
        <w:spacing w:line="272" w:lineRule="exact"/>
        <w:ind w:left="171"/>
      </w:pP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muzejima (“Narodne</w:t>
      </w:r>
      <w:r>
        <w:rPr>
          <w:spacing w:val="-3"/>
        </w:rPr>
        <w:t> </w:t>
      </w:r>
      <w:r>
        <w:rPr/>
        <w:t>novine”</w:t>
      </w:r>
      <w:r>
        <w:rPr>
          <w:spacing w:val="-2"/>
        </w:rPr>
        <w:t> </w:t>
      </w:r>
      <w:r>
        <w:rPr/>
        <w:t>br.</w:t>
      </w:r>
      <w:r>
        <w:rPr>
          <w:spacing w:val="-1"/>
        </w:rPr>
        <w:t> </w:t>
      </w:r>
      <w:r>
        <w:rPr/>
        <w:t>61/18,</w:t>
      </w:r>
      <w:r>
        <w:rPr>
          <w:spacing w:val="-1"/>
        </w:rPr>
        <w:t> </w:t>
      </w:r>
      <w:r>
        <w:rPr/>
        <w:t>98/19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114/22)</w:t>
      </w:r>
    </w:p>
    <w:p>
      <w:pPr>
        <w:spacing w:before="41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9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1059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TVRĐAVE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171" w:right="273"/>
        <w:jc w:val="both"/>
      </w:pPr>
      <w:r>
        <w:rPr>
          <w:u w:val="single"/>
        </w:rPr>
        <w:t>Opći cilj:</w:t>
      </w:r>
      <w:r>
        <w:rPr/>
        <w:t> Upravljanje fortifikacijskim sustavom i drugim objektima na području grada</w:t>
      </w:r>
      <w:r>
        <w:rPr>
          <w:spacing w:val="1"/>
        </w:rPr>
        <w:t> </w:t>
      </w: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Provođenje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poticanje</w:t>
      </w:r>
      <w:r>
        <w:rPr>
          <w:spacing w:val="1"/>
        </w:rPr>
        <w:t> </w:t>
      </w:r>
      <w:r>
        <w:rPr/>
        <w:t>kulturno-umjetničkog</w:t>
      </w:r>
      <w:r>
        <w:rPr>
          <w:spacing w:val="1"/>
        </w:rPr>
        <w:t> </w:t>
      </w:r>
      <w:r>
        <w:rPr/>
        <w:t>stvaralaštva,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koordinacija</w:t>
      </w:r>
      <w:r>
        <w:rPr>
          <w:spacing w:val="-57"/>
        </w:rPr>
        <w:t> </w:t>
      </w:r>
      <w:r>
        <w:rPr/>
        <w:t>kulturno-umjetničkih</w:t>
      </w:r>
      <w:r>
        <w:rPr>
          <w:spacing w:val="-1"/>
        </w:rPr>
        <w:t> </w:t>
      </w:r>
      <w:r>
        <w:rPr/>
        <w:t>i drugih aktivnosti</w:t>
      </w:r>
    </w:p>
    <w:p>
      <w:pPr>
        <w:pStyle w:val="BodyText"/>
        <w:spacing w:line="276" w:lineRule="auto" w:before="1"/>
        <w:ind w:left="171" w:right="160"/>
        <w:jc w:val="both"/>
      </w:pPr>
      <w:r>
        <w:rPr>
          <w:u w:val="single"/>
        </w:rPr>
        <w:t>Zakonska osnova:</w:t>
      </w:r>
      <w:r>
        <w:rPr/>
        <w:t> Zakon o ustanovama (“Narodne novine” br. 76/93, 29/97, 47/99, 35/08 i</w:t>
      </w:r>
      <w:r>
        <w:rPr>
          <w:spacing w:val="1"/>
        </w:rPr>
        <w:t> </w:t>
      </w:r>
      <w:r>
        <w:rPr/>
        <w:t>127/19) i Zakon o upravljanju javnim ustanovama u kulturi (“Narodne novine” br. 96/01 i</w:t>
      </w:r>
      <w:r>
        <w:rPr>
          <w:spacing w:val="1"/>
        </w:rPr>
        <w:t> </w:t>
      </w:r>
      <w:r>
        <w:rPr/>
        <w:t>98/19)</w:t>
      </w:r>
    </w:p>
    <w:p>
      <w:pPr>
        <w:spacing w:before="1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9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1060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CENTRA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PRUŽANJE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USLUGA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ZAJEDNICI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171"/>
        <w:rPr>
          <w:b/>
        </w:rPr>
      </w:pPr>
      <w:r>
        <w:rPr>
          <w:u w:val="single"/>
        </w:rPr>
        <w:t>Opći</w:t>
      </w:r>
      <w:r>
        <w:rPr>
          <w:spacing w:val="31"/>
          <w:u w:val="single"/>
        </w:rPr>
        <w:t> </w:t>
      </w:r>
      <w:r>
        <w:rPr>
          <w:u w:val="single"/>
        </w:rPr>
        <w:t>cilj:</w:t>
      </w:r>
      <w:r>
        <w:rPr>
          <w:spacing w:val="34"/>
        </w:rPr>
        <w:t> </w:t>
      </w:r>
      <w:r>
        <w:rPr/>
        <w:t>Pružanje</w:t>
      </w:r>
      <w:r>
        <w:rPr>
          <w:spacing w:val="34"/>
        </w:rPr>
        <w:t> </w:t>
      </w:r>
      <w:r>
        <w:rPr/>
        <w:t>socijalnih</w:t>
      </w:r>
      <w:r>
        <w:rPr>
          <w:spacing w:val="32"/>
        </w:rPr>
        <w:t> </w:t>
      </w:r>
      <w:r>
        <w:rPr/>
        <w:t>usluga</w:t>
      </w:r>
      <w:r>
        <w:rPr>
          <w:spacing w:val="31"/>
        </w:rPr>
        <w:t> </w:t>
      </w:r>
      <w:r>
        <w:rPr/>
        <w:t>registriranim</w:t>
      </w:r>
      <w:r>
        <w:rPr>
          <w:spacing w:val="33"/>
        </w:rPr>
        <w:t> </w:t>
      </w:r>
      <w:r>
        <w:rPr/>
        <w:t>korisnicima</w:t>
      </w:r>
      <w:r>
        <w:rPr>
          <w:spacing w:val="30"/>
        </w:rPr>
        <w:t> </w:t>
      </w:r>
      <w:r>
        <w:rPr/>
        <w:t>na</w:t>
      </w:r>
      <w:r>
        <w:rPr>
          <w:spacing w:val="31"/>
        </w:rPr>
        <w:t> </w:t>
      </w:r>
      <w:r>
        <w:rPr/>
        <w:t>području</w:t>
      </w:r>
      <w:r>
        <w:rPr>
          <w:spacing w:val="32"/>
        </w:rPr>
        <w:t> </w:t>
      </w:r>
      <w:r>
        <w:rPr/>
        <w:t>grada</w:t>
      </w:r>
      <w:r>
        <w:rPr>
          <w:spacing w:val="31"/>
        </w:rPr>
        <w:t> </w:t>
      </w:r>
      <w:r>
        <w:rPr/>
        <w:t>Šibenika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4"/>
          <w:u w:val="single"/>
        </w:rPr>
        <w:t> </w:t>
      </w:r>
      <w:r>
        <w:rPr>
          <w:u w:val="single"/>
        </w:rPr>
        <w:t>cilj:</w:t>
      </w:r>
      <w:r>
        <w:rPr>
          <w:spacing w:val="7"/>
        </w:rPr>
        <w:t> </w:t>
      </w:r>
      <w:r>
        <w:rPr/>
        <w:t>Pomoć</w:t>
      </w:r>
      <w:r>
        <w:rPr>
          <w:spacing w:val="5"/>
        </w:rPr>
        <w:t> </w:t>
      </w:r>
      <w:r>
        <w:rPr/>
        <w:t>starijim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teško</w:t>
      </w:r>
      <w:r>
        <w:rPr>
          <w:spacing w:val="4"/>
        </w:rPr>
        <w:t> </w:t>
      </w:r>
      <w:r>
        <w:rPr/>
        <w:t>bolesnim</w:t>
      </w:r>
      <w:r>
        <w:rPr>
          <w:spacing w:val="6"/>
        </w:rPr>
        <w:t> </w:t>
      </w:r>
      <w:r>
        <w:rPr/>
        <w:t>osobama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/>
        <w:t>odraslim</w:t>
      </w:r>
      <w:r>
        <w:rPr>
          <w:spacing w:val="6"/>
        </w:rPr>
        <w:t> </w:t>
      </w:r>
      <w:r>
        <w:rPr/>
        <w:t>osobama</w:t>
      </w:r>
      <w:r>
        <w:rPr>
          <w:spacing w:val="4"/>
        </w:rPr>
        <w:t> </w:t>
      </w:r>
      <w:r>
        <w:rPr/>
        <w:t>s</w:t>
      </w:r>
      <w:r>
        <w:rPr>
          <w:spacing w:val="6"/>
        </w:rPr>
        <w:t> </w:t>
      </w:r>
      <w:r>
        <w:rPr/>
        <w:t>invaliditetom</w:t>
      </w:r>
      <w:r>
        <w:rPr>
          <w:spacing w:val="6"/>
        </w:rPr>
        <w:t> </w:t>
      </w:r>
      <w:r>
        <w:rPr/>
        <w:t>u</w:t>
      </w:r>
      <w:r>
        <w:rPr>
          <w:spacing w:val="-57"/>
        </w:rPr>
        <w:t> </w:t>
      </w:r>
      <w:r>
        <w:rPr/>
        <w:t>njihovim</w:t>
      </w:r>
      <w:r>
        <w:rPr>
          <w:spacing w:val="40"/>
        </w:rPr>
        <w:t> </w:t>
      </w:r>
      <w:r>
        <w:rPr/>
        <w:t>domovima</w:t>
      </w:r>
      <w:r>
        <w:rPr>
          <w:spacing w:val="40"/>
        </w:rPr>
        <w:t> </w:t>
      </w:r>
      <w:r>
        <w:rPr/>
        <w:t>ili</w:t>
      </w:r>
      <w:r>
        <w:rPr>
          <w:spacing w:val="38"/>
        </w:rPr>
        <w:t> </w:t>
      </w:r>
      <w:r>
        <w:rPr/>
        <w:t>prostorijama</w:t>
      </w:r>
      <w:r>
        <w:rPr>
          <w:spacing w:val="40"/>
        </w:rPr>
        <w:t> </w:t>
      </w:r>
      <w:r>
        <w:rPr/>
        <w:t>centra</w:t>
      </w:r>
      <w:r>
        <w:rPr>
          <w:spacing w:val="38"/>
        </w:rPr>
        <w:t> </w:t>
      </w:r>
      <w:r>
        <w:rPr/>
        <w:t>u</w:t>
      </w:r>
      <w:r>
        <w:rPr>
          <w:spacing w:val="42"/>
        </w:rPr>
        <w:t> </w:t>
      </w:r>
      <w:r>
        <w:rPr/>
        <w:t>obavljanju</w:t>
      </w:r>
      <w:r>
        <w:rPr>
          <w:spacing w:val="41"/>
        </w:rPr>
        <w:t> </w:t>
      </w:r>
      <w:r>
        <w:rPr/>
        <w:t>svakodnevnih</w:t>
      </w:r>
      <w:r>
        <w:rPr>
          <w:spacing w:val="43"/>
        </w:rPr>
        <w:t> </w:t>
      </w:r>
      <w:r>
        <w:rPr/>
        <w:t>životnih</w:t>
      </w:r>
      <w:r>
        <w:rPr>
          <w:spacing w:val="41"/>
        </w:rPr>
        <w:t> </w:t>
      </w:r>
      <w:r>
        <w:rPr/>
        <w:t>aktivnosti</w:t>
      </w:r>
      <w:r>
        <w:rPr>
          <w:spacing w:val="-57"/>
        </w:rPr>
        <w:t> </w:t>
      </w:r>
      <w:r>
        <w:rPr>
          <w:u w:val="single"/>
        </w:rPr>
        <w:t>Zakonska osnova:</w:t>
      </w:r>
      <w:r>
        <w:rPr/>
        <w:t> Zakon o socijalnoj skrbi (“Narodne novine” br. 18/22, 46/22 i 119/22)</w:t>
      </w:r>
      <w:r>
        <w:rPr>
          <w:spacing w:val="1"/>
        </w:rPr>
        <w:t> </w:t>
      </w:r>
      <w:r>
        <w:rPr>
          <w:b/>
          <w:u w:val="thick"/>
        </w:rPr>
        <w:t>Funkcijska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oznaka:</w:t>
      </w:r>
      <w:r>
        <w:rPr>
          <w:b/>
        </w:rPr>
        <w:t> 1090</w:t>
      </w:r>
      <w:r>
        <w:rPr>
          <w:b/>
          <w:spacing w:val="-1"/>
        </w:rPr>
        <w:t> </w:t>
      </w:r>
      <w:r>
        <w:rPr>
          <w:b/>
        </w:rPr>
        <w:t>Aktivnosti</w:t>
      </w:r>
      <w:r>
        <w:rPr>
          <w:b/>
          <w:spacing w:val="-1"/>
        </w:rPr>
        <w:t> </w:t>
      </w:r>
      <w:r>
        <w:rPr>
          <w:b/>
        </w:rPr>
        <w:t>socijalne</w:t>
      </w:r>
      <w:r>
        <w:rPr>
          <w:b/>
          <w:spacing w:val="-2"/>
        </w:rPr>
        <w:t> </w:t>
      </w:r>
      <w:r>
        <w:rPr>
          <w:b/>
        </w:rPr>
        <w:t>zaštite</w:t>
      </w:r>
      <w:r>
        <w:rPr>
          <w:b/>
          <w:spacing w:val="-3"/>
        </w:rPr>
        <w:t> </w:t>
      </w:r>
      <w:r>
        <w:rPr>
          <w:b/>
        </w:rPr>
        <w:t>koje</w:t>
      </w:r>
      <w:r>
        <w:rPr>
          <w:b/>
          <w:spacing w:val="-3"/>
        </w:rPr>
        <w:t> </w:t>
      </w:r>
      <w:r>
        <w:rPr>
          <w:b/>
        </w:rPr>
        <w:t>nisu drugdje</w:t>
      </w:r>
      <w:r>
        <w:rPr>
          <w:b/>
          <w:spacing w:val="-3"/>
        </w:rPr>
        <w:t> </w:t>
      </w:r>
      <w:r>
        <w:rPr>
          <w:b/>
        </w:rPr>
        <w:t>svrstane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1029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PROSTORNI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PLANOVI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171" w:right="4733"/>
        <w:jc w:val="both"/>
      </w:pPr>
      <w:r>
        <w:rPr>
          <w:u w:val="single"/>
        </w:rPr>
        <w:t>Opći cilj:</w:t>
      </w:r>
      <w:r>
        <w:rPr/>
        <w:t> Planiranje i uređenje prostora grada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/>
        <w:t> Nadzor</w:t>
      </w:r>
      <w:r>
        <w:rPr>
          <w:spacing w:val="-1"/>
        </w:rPr>
        <w:t> </w:t>
      </w:r>
      <w:r>
        <w:rPr/>
        <w:t>nad</w:t>
      </w:r>
      <w:r>
        <w:rPr>
          <w:spacing w:val="1"/>
        </w:rPr>
        <w:t> </w:t>
      </w:r>
      <w:r>
        <w:rPr/>
        <w:t>prostorom grada</w:t>
      </w:r>
    </w:p>
    <w:p>
      <w:pPr>
        <w:pStyle w:val="BodyText"/>
        <w:spacing w:line="276" w:lineRule="auto" w:before="2"/>
        <w:ind w:left="171" w:right="156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> </w:t>
      </w:r>
      <w:r>
        <w:rPr>
          <w:u w:val="single"/>
        </w:rPr>
        <w:t>osnova:</w:t>
      </w:r>
      <w:r>
        <w:rPr>
          <w:spacing w:val="-12"/>
        </w:rPr>
        <w:t> </w:t>
      </w:r>
      <w:r>
        <w:rPr/>
        <w:t>Zakon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prostornom</w:t>
      </w:r>
      <w:r>
        <w:rPr>
          <w:spacing w:val="-13"/>
        </w:rPr>
        <w:t> </w:t>
      </w:r>
      <w:r>
        <w:rPr/>
        <w:t>uređenju</w:t>
      </w:r>
      <w:r>
        <w:rPr>
          <w:spacing w:val="-14"/>
        </w:rPr>
        <w:t> </w:t>
      </w:r>
      <w:r>
        <w:rPr/>
        <w:t>(“Narodne</w:t>
      </w:r>
      <w:r>
        <w:rPr>
          <w:spacing w:val="-13"/>
        </w:rPr>
        <w:t> </w:t>
      </w:r>
      <w:r>
        <w:rPr/>
        <w:t>novine”</w:t>
      </w:r>
      <w:r>
        <w:rPr>
          <w:spacing w:val="-16"/>
        </w:rPr>
        <w:t> </w:t>
      </w:r>
      <w:r>
        <w:rPr/>
        <w:t>br.</w:t>
      </w:r>
      <w:r>
        <w:rPr>
          <w:spacing w:val="-16"/>
        </w:rPr>
        <w:t> </w:t>
      </w:r>
      <w:r>
        <w:rPr/>
        <w:t>153/13,</w:t>
      </w:r>
      <w:r>
        <w:rPr>
          <w:spacing w:val="-14"/>
        </w:rPr>
        <w:t> </w:t>
      </w:r>
      <w:r>
        <w:rPr/>
        <w:t>65/17,</w:t>
      </w:r>
      <w:r>
        <w:rPr>
          <w:spacing w:val="-15"/>
        </w:rPr>
        <w:t> </w:t>
      </w:r>
      <w:r>
        <w:rPr/>
        <w:t>114/18,</w:t>
      </w:r>
      <w:r>
        <w:rPr>
          <w:spacing w:val="-57"/>
        </w:rPr>
        <w:t> </w:t>
      </w:r>
      <w:r>
        <w:rPr/>
        <w:t>39/19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98/19),</w:t>
      </w:r>
      <w:r>
        <w:rPr>
          <w:spacing w:val="-13"/>
        </w:rPr>
        <w:t> </w:t>
      </w:r>
      <w:r>
        <w:rPr/>
        <w:t>Prostorni</w:t>
      </w:r>
      <w:r>
        <w:rPr>
          <w:spacing w:val="-10"/>
        </w:rPr>
        <w:t> </w:t>
      </w:r>
      <w:r>
        <w:rPr/>
        <w:t>plan</w:t>
      </w:r>
      <w:r>
        <w:rPr>
          <w:spacing w:val="-14"/>
        </w:rPr>
        <w:t> </w:t>
      </w:r>
      <w:r>
        <w:rPr/>
        <w:t>uređenja</w:t>
      </w:r>
      <w:r>
        <w:rPr>
          <w:spacing w:val="-13"/>
        </w:rPr>
        <w:t> </w:t>
      </w:r>
      <w:r>
        <w:rPr/>
        <w:t>grada</w:t>
      </w:r>
      <w:r>
        <w:rPr>
          <w:spacing w:val="-11"/>
        </w:rPr>
        <w:t> </w:t>
      </w:r>
      <w:r>
        <w:rPr/>
        <w:t>Šibenika,</w:t>
      </w:r>
      <w:r>
        <w:rPr>
          <w:spacing w:val="-13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mjera</w:t>
      </w:r>
      <w:r>
        <w:rPr>
          <w:spacing w:val="-12"/>
        </w:rPr>
        <w:t> </w:t>
      </w:r>
      <w:r>
        <w:rPr/>
        <w:t>uređenja</w:t>
      </w:r>
      <w:r>
        <w:rPr>
          <w:spacing w:val="-13"/>
        </w:rPr>
        <w:t> </w:t>
      </w:r>
      <w:r>
        <w:rPr/>
        <w:t>prostora</w:t>
      </w:r>
      <w:r>
        <w:rPr>
          <w:spacing w:val="-8"/>
        </w:rPr>
        <w:t> </w:t>
      </w:r>
      <w:r>
        <w:rPr/>
        <w:t>grada</w:t>
      </w:r>
      <w:r>
        <w:rPr>
          <w:spacing w:val="-58"/>
        </w:rPr>
        <w:t> </w:t>
      </w:r>
      <w:r>
        <w:rPr/>
        <w:t>Šibenika</w:t>
      </w:r>
    </w:p>
    <w:p>
      <w:pPr>
        <w:spacing w:line="274" w:lineRule="exact" w:before="0"/>
        <w:ind w:left="17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zajednice</w:t>
      </w:r>
    </w:p>
    <w:p>
      <w:pPr>
        <w:spacing w:after="0" w:line="274" w:lineRule="exact"/>
        <w:jc w:val="both"/>
        <w:rPr>
          <w:rFonts w:ascii="Times New Roman"/>
          <w:sz w:val="24"/>
        </w:rPr>
        <w:sectPr>
          <w:headerReference w:type="default" r:id="rId61"/>
          <w:footerReference w:type="default" r:id="rId62"/>
          <w:pgSz w:w="11920" w:h="16850"/>
          <w:pgMar w:header="0" w:footer="1063" w:top="1340" w:bottom="1260" w:left="1360" w:right="1260"/>
        </w:sectPr>
      </w:pPr>
    </w:p>
    <w:p>
      <w:pPr>
        <w:spacing w:before="74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1030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URBANISTIČKI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PLANOVI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8" w:lineRule="auto" w:before="1"/>
        <w:ind w:left="171" w:right="4735"/>
        <w:jc w:val="both"/>
      </w:pPr>
      <w:r>
        <w:rPr>
          <w:u w:val="single"/>
        </w:rPr>
        <w:t>Opći cilj:</w:t>
      </w:r>
      <w:r>
        <w:rPr/>
        <w:t> Planiranje i uređenje prostora grada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/>
        <w:t> Nadzor</w:t>
      </w:r>
      <w:r>
        <w:rPr>
          <w:spacing w:val="-1"/>
        </w:rPr>
        <w:t> </w:t>
      </w:r>
      <w:r>
        <w:rPr/>
        <w:t>nad</w:t>
      </w:r>
      <w:r>
        <w:rPr>
          <w:spacing w:val="1"/>
        </w:rPr>
        <w:t> </w:t>
      </w:r>
      <w:r>
        <w:rPr/>
        <w:t>prostorom</w:t>
      </w:r>
      <w:r>
        <w:rPr>
          <w:spacing w:val="-1"/>
        </w:rPr>
        <w:t> </w:t>
      </w:r>
      <w:r>
        <w:rPr/>
        <w:t>grada</w:t>
      </w:r>
    </w:p>
    <w:p>
      <w:pPr>
        <w:pStyle w:val="BodyText"/>
        <w:spacing w:line="276" w:lineRule="auto"/>
        <w:ind w:left="171" w:right="157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> </w:t>
      </w:r>
      <w:r>
        <w:rPr>
          <w:u w:val="single"/>
        </w:rPr>
        <w:t>osnova:</w:t>
      </w:r>
      <w:r>
        <w:rPr>
          <w:spacing w:val="-12"/>
        </w:rPr>
        <w:t> </w:t>
      </w:r>
      <w:r>
        <w:rPr/>
        <w:t>Zakon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prostornom</w:t>
      </w:r>
      <w:r>
        <w:rPr>
          <w:spacing w:val="-14"/>
        </w:rPr>
        <w:t> </w:t>
      </w:r>
      <w:r>
        <w:rPr/>
        <w:t>uređenju</w:t>
      </w:r>
      <w:r>
        <w:rPr>
          <w:spacing w:val="-13"/>
        </w:rPr>
        <w:t> </w:t>
      </w:r>
      <w:r>
        <w:rPr/>
        <w:t>(“Narodne</w:t>
      </w:r>
      <w:r>
        <w:rPr>
          <w:spacing w:val="-14"/>
        </w:rPr>
        <w:t> </w:t>
      </w:r>
      <w:r>
        <w:rPr/>
        <w:t>novine”</w:t>
      </w:r>
      <w:r>
        <w:rPr>
          <w:spacing w:val="-16"/>
        </w:rPr>
        <w:t> </w:t>
      </w:r>
      <w:r>
        <w:rPr/>
        <w:t>br.</w:t>
      </w:r>
      <w:r>
        <w:rPr>
          <w:spacing w:val="-15"/>
        </w:rPr>
        <w:t> </w:t>
      </w:r>
      <w:r>
        <w:rPr/>
        <w:t>153/13,</w:t>
      </w:r>
      <w:r>
        <w:rPr>
          <w:spacing w:val="-15"/>
        </w:rPr>
        <w:t> </w:t>
      </w:r>
      <w:r>
        <w:rPr/>
        <w:t>65/17,</w:t>
      </w:r>
      <w:r>
        <w:rPr>
          <w:spacing w:val="-15"/>
        </w:rPr>
        <w:t> </w:t>
      </w:r>
      <w:r>
        <w:rPr/>
        <w:t>114/18,</w:t>
      </w:r>
      <w:r>
        <w:rPr>
          <w:spacing w:val="-57"/>
        </w:rPr>
        <w:t> </w:t>
      </w:r>
      <w:r>
        <w:rPr/>
        <w:t>39/19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98/19),</w:t>
      </w:r>
      <w:r>
        <w:rPr>
          <w:spacing w:val="-13"/>
        </w:rPr>
        <w:t> </w:t>
      </w:r>
      <w:r>
        <w:rPr/>
        <w:t>Prostorni</w:t>
      </w:r>
      <w:r>
        <w:rPr>
          <w:spacing w:val="-10"/>
        </w:rPr>
        <w:t> </w:t>
      </w:r>
      <w:r>
        <w:rPr/>
        <w:t>plan</w:t>
      </w:r>
      <w:r>
        <w:rPr>
          <w:spacing w:val="-14"/>
        </w:rPr>
        <w:t> </w:t>
      </w:r>
      <w:r>
        <w:rPr/>
        <w:t>uređenja</w:t>
      </w:r>
      <w:r>
        <w:rPr>
          <w:spacing w:val="-13"/>
        </w:rPr>
        <w:t> </w:t>
      </w:r>
      <w:r>
        <w:rPr/>
        <w:t>grada</w:t>
      </w:r>
      <w:r>
        <w:rPr>
          <w:spacing w:val="-11"/>
        </w:rPr>
        <w:t> </w:t>
      </w:r>
      <w:r>
        <w:rPr/>
        <w:t>Šibenika,</w:t>
      </w:r>
      <w:r>
        <w:rPr>
          <w:spacing w:val="-13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mjera</w:t>
      </w:r>
      <w:r>
        <w:rPr>
          <w:spacing w:val="-12"/>
        </w:rPr>
        <w:t> </w:t>
      </w:r>
      <w:r>
        <w:rPr/>
        <w:t>uređenja</w:t>
      </w:r>
      <w:r>
        <w:rPr>
          <w:spacing w:val="-13"/>
        </w:rPr>
        <w:t> </w:t>
      </w:r>
      <w:r>
        <w:rPr/>
        <w:t>prostora</w:t>
      </w:r>
      <w:r>
        <w:rPr>
          <w:spacing w:val="-13"/>
        </w:rPr>
        <w:t> </w:t>
      </w:r>
      <w:r>
        <w:rPr/>
        <w:t>grada</w:t>
      </w:r>
      <w:r>
        <w:rPr>
          <w:spacing w:val="-58"/>
        </w:rPr>
        <w:t> </w:t>
      </w:r>
      <w:r>
        <w:rPr/>
        <w:t>Šibenika</w:t>
      </w:r>
    </w:p>
    <w:p>
      <w:pPr>
        <w:spacing w:before="0"/>
        <w:ind w:left="17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zajednice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before="90"/>
        <w:ind w:left="176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1032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OKOLIŠA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ENERGETSKA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UČINKOVITOST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76" w:lineRule="auto"/>
        <w:ind w:left="171"/>
      </w:pPr>
      <w:r>
        <w:rPr>
          <w:u w:val="single"/>
        </w:rPr>
        <w:t>Opći cilj:</w:t>
      </w:r>
      <w:r>
        <w:rPr/>
        <w:t> Zaštita prostora i praćenje stanja okoliša, te sustavno gospodarenje energijom</w:t>
      </w:r>
      <w:r>
        <w:rPr>
          <w:spacing w:val="1"/>
        </w:rPr>
        <w:t> </w:t>
      </w:r>
      <w:r>
        <w:rPr>
          <w:u w:val="single"/>
        </w:rPr>
        <w:t>Poseban</w:t>
      </w:r>
      <w:r>
        <w:rPr>
          <w:spacing w:val="15"/>
          <w:u w:val="single"/>
        </w:rPr>
        <w:t> </w:t>
      </w:r>
      <w:r>
        <w:rPr>
          <w:u w:val="single"/>
        </w:rPr>
        <w:t>cilj:</w:t>
      </w:r>
      <w:r>
        <w:rPr>
          <w:spacing w:val="18"/>
        </w:rPr>
        <w:t> </w:t>
      </w:r>
      <w:r>
        <w:rPr/>
        <w:t>Kontrola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sprečavanje</w:t>
      </w:r>
      <w:r>
        <w:rPr>
          <w:spacing w:val="16"/>
        </w:rPr>
        <w:t> </w:t>
      </w:r>
      <w:r>
        <w:rPr/>
        <w:t>onečišćenja</w:t>
      </w:r>
      <w:r>
        <w:rPr>
          <w:spacing w:val="18"/>
        </w:rPr>
        <w:t> </w:t>
      </w:r>
      <w:r>
        <w:rPr/>
        <w:t>okoliša,</w:t>
      </w:r>
      <w:r>
        <w:rPr>
          <w:spacing w:val="16"/>
        </w:rPr>
        <w:t> </w:t>
      </w:r>
      <w:r>
        <w:rPr/>
        <w:t>te</w:t>
      </w:r>
      <w:r>
        <w:rPr>
          <w:spacing w:val="16"/>
        </w:rPr>
        <w:t> </w:t>
      </w:r>
      <w:r>
        <w:rPr/>
        <w:t>poticanje</w:t>
      </w:r>
      <w:r>
        <w:rPr>
          <w:spacing w:val="18"/>
        </w:rPr>
        <w:t> </w:t>
      </w:r>
      <w:r>
        <w:rPr/>
        <w:t>korištenja</w:t>
      </w:r>
      <w:r>
        <w:rPr>
          <w:spacing w:val="16"/>
        </w:rPr>
        <w:t> </w:t>
      </w:r>
      <w:r>
        <w:rPr/>
        <w:t>obnovljivih</w:t>
      </w:r>
      <w:r>
        <w:rPr>
          <w:spacing w:val="-57"/>
        </w:rPr>
        <w:t> </w:t>
      </w:r>
      <w:r>
        <w:rPr/>
        <w:t>izvora</w:t>
      </w:r>
      <w:r>
        <w:rPr>
          <w:spacing w:val="-2"/>
        </w:rPr>
        <w:t> </w:t>
      </w:r>
      <w:r>
        <w:rPr/>
        <w:t>energije</w:t>
      </w:r>
      <w:r>
        <w:rPr>
          <w:spacing w:val="-1"/>
        </w:rPr>
        <w:t> </w:t>
      </w:r>
      <w:r>
        <w:rPr/>
        <w:t>i provođenje mjera</w:t>
      </w:r>
      <w:r>
        <w:rPr>
          <w:spacing w:val="-1"/>
        </w:rPr>
        <w:t> </w:t>
      </w:r>
      <w:r>
        <w:rPr/>
        <w:t>energetske učinkovitosti</w:t>
      </w:r>
    </w:p>
    <w:p>
      <w:pPr>
        <w:pStyle w:val="BodyText"/>
        <w:spacing w:line="276" w:lineRule="auto"/>
        <w:ind w:left="171"/>
        <w:rPr>
          <w:b/>
        </w:rPr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> </w:t>
      </w:r>
      <w:r>
        <w:rPr>
          <w:u w:val="single"/>
        </w:rPr>
        <w:t>osnova:</w:t>
      </w:r>
      <w:r>
        <w:rPr>
          <w:spacing w:val="-14"/>
        </w:rPr>
        <w:t> </w:t>
      </w:r>
      <w:r>
        <w:rPr/>
        <w:t>Zakon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prostornom</w:t>
      </w:r>
      <w:r>
        <w:rPr>
          <w:spacing w:val="-14"/>
        </w:rPr>
        <w:t> </w:t>
      </w:r>
      <w:r>
        <w:rPr/>
        <w:t>uređenju</w:t>
      </w:r>
      <w:r>
        <w:rPr>
          <w:spacing w:val="-14"/>
        </w:rPr>
        <w:t> </w:t>
      </w:r>
      <w:r>
        <w:rPr/>
        <w:t>(“Narodne</w:t>
      </w:r>
      <w:r>
        <w:rPr>
          <w:spacing w:val="-17"/>
        </w:rPr>
        <w:t> </w:t>
      </w:r>
      <w:r>
        <w:rPr/>
        <w:t>novine”</w:t>
      </w:r>
      <w:r>
        <w:rPr>
          <w:spacing w:val="-16"/>
        </w:rPr>
        <w:t> </w:t>
      </w:r>
      <w:r>
        <w:rPr/>
        <w:t>br.</w:t>
      </w:r>
      <w:r>
        <w:rPr>
          <w:spacing w:val="-16"/>
        </w:rPr>
        <w:t> </w:t>
      </w:r>
      <w:r>
        <w:rPr/>
        <w:t>153/13,</w:t>
      </w:r>
      <w:r>
        <w:rPr>
          <w:spacing w:val="-15"/>
        </w:rPr>
        <w:t> </w:t>
      </w:r>
      <w:r>
        <w:rPr/>
        <w:t>65/17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114/18,</w:t>
      </w:r>
      <w:r>
        <w:rPr>
          <w:spacing w:val="-57"/>
        </w:rPr>
        <w:t> </w:t>
      </w:r>
      <w:r>
        <w:rPr/>
        <w:t>39/19</w:t>
      </w:r>
      <w:r>
        <w:rPr>
          <w:spacing w:val="34"/>
        </w:rPr>
        <w:t> </w:t>
      </w:r>
      <w:r>
        <w:rPr/>
        <w:t>i</w:t>
      </w:r>
      <w:r>
        <w:rPr>
          <w:spacing w:val="35"/>
        </w:rPr>
        <w:t> </w:t>
      </w:r>
      <w:r>
        <w:rPr/>
        <w:t>98/19),</w:t>
      </w:r>
      <w:r>
        <w:rPr>
          <w:spacing w:val="30"/>
        </w:rPr>
        <w:t> </w:t>
      </w:r>
      <w:r>
        <w:rPr/>
        <w:t>Prostorni</w:t>
      </w:r>
      <w:r>
        <w:rPr>
          <w:spacing w:val="35"/>
        </w:rPr>
        <w:t> </w:t>
      </w:r>
      <w:r>
        <w:rPr/>
        <w:t>plan</w:t>
      </w:r>
      <w:r>
        <w:rPr>
          <w:spacing w:val="33"/>
        </w:rPr>
        <w:t> </w:t>
      </w:r>
      <w:r>
        <w:rPr/>
        <w:t>uređenja</w:t>
      </w:r>
      <w:r>
        <w:rPr>
          <w:spacing w:val="34"/>
        </w:rPr>
        <w:t> </w:t>
      </w:r>
      <w:r>
        <w:rPr/>
        <w:t>grada</w:t>
      </w:r>
      <w:r>
        <w:rPr>
          <w:spacing w:val="32"/>
        </w:rPr>
        <w:t> </w:t>
      </w:r>
      <w:r>
        <w:rPr/>
        <w:t>Šibenika,</w:t>
      </w:r>
      <w:r>
        <w:rPr>
          <w:spacing w:val="34"/>
        </w:rPr>
        <w:t> </w:t>
      </w:r>
      <w:r>
        <w:rPr/>
        <w:t>Zakon</w:t>
      </w:r>
      <w:r>
        <w:rPr>
          <w:spacing w:val="33"/>
        </w:rPr>
        <w:t> </w:t>
      </w:r>
      <w:r>
        <w:rPr/>
        <w:t>o</w:t>
      </w:r>
      <w:r>
        <w:rPr>
          <w:spacing w:val="34"/>
        </w:rPr>
        <w:t> </w:t>
      </w:r>
      <w:r>
        <w:rPr/>
        <w:t>zaštiti</w:t>
      </w:r>
      <w:r>
        <w:rPr>
          <w:spacing w:val="33"/>
        </w:rPr>
        <w:t> </w:t>
      </w:r>
      <w:r>
        <w:rPr/>
        <w:t>okoliša</w:t>
      </w:r>
      <w:r>
        <w:rPr>
          <w:spacing w:val="33"/>
        </w:rPr>
        <w:t> </w:t>
      </w:r>
      <w:r>
        <w:rPr/>
        <w:t>(“Narodne</w:t>
      </w:r>
      <w:r>
        <w:rPr>
          <w:spacing w:val="-57"/>
        </w:rPr>
        <w:t> </w:t>
      </w:r>
      <w:r>
        <w:rPr/>
        <w:t>novine”</w:t>
      </w:r>
      <w:r>
        <w:rPr>
          <w:spacing w:val="47"/>
        </w:rPr>
        <w:t> </w:t>
      </w:r>
      <w:r>
        <w:rPr/>
        <w:t>br.</w:t>
      </w:r>
      <w:r>
        <w:rPr>
          <w:spacing w:val="51"/>
        </w:rPr>
        <w:t> </w:t>
      </w:r>
      <w:r>
        <w:rPr/>
        <w:t>80/13,</w:t>
      </w:r>
      <w:r>
        <w:rPr>
          <w:spacing w:val="50"/>
        </w:rPr>
        <w:t> </w:t>
      </w:r>
      <w:r>
        <w:rPr/>
        <w:t>78/15,</w:t>
      </w:r>
      <w:r>
        <w:rPr>
          <w:spacing w:val="49"/>
        </w:rPr>
        <w:t> </w:t>
      </w:r>
      <w:r>
        <w:rPr/>
        <w:t>12/18</w:t>
      </w:r>
      <w:r>
        <w:rPr>
          <w:spacing w:val="50"/>
        </w:rPr>
        <w:t> </w:t>
      </w:r>
      <w:r>
        <w:rPr/>
        <w:t>i</w:t>
      </w:r>
      <w:r>
        <w:rPr>
          <w:spacing w:val="50"/>
        </w:rPr>
        <w:t> </w:t>
      </w:r>
      <w:r>
        <w:rPr/>
        <w:t>118/18),</w:t>
      </w:r>
      <w:r>
        <w:rPr>
          <w:spacing w:val="51"/>
        </w:rPr>
        <w:t> </w:t>
      </w:r>
      <w:r>
        <w:rPr/>
        <w:t>Uredba</w:t>
      </w:r>
      <w:r>
        <w:rPr>
          <w:spacing w:val="49"/>
        </w:rPr>
        <w:t> </w:t>
      </w:r>
      <w:r>
        <w:rPr/>
        <w:t>o</w:t>
      </w:r>
      <w:r>
        <w:rPr>
          <w:spacing w:val="50"/>
        </w:rPr>
        <w:t> </w:t>
      </w:r>
      <w:r>
        <w:rPr/>
        <w:t>procjeni</w:t>
      </w:r>
      <w:r>
        <w:rPr>
          <w:spacing w:val="50"/>
        </w:rPr>
        <w:t> </w:t>
      </w:r>
      <w:r>
        <w:rPr/>
        <w:t>utjecaja</w:t>
      </w:r>
      <w:r>
        <w:rPr>
          <w:spacing w:val="53"/>
        </w:rPr>
        <w:t> </w:t>
      </w:r>
      <w:r>
        <w:rPr/>
        <w:t>zahvata</w:t>
      </w:r>
      <w:r>
        <w:rPr>
          <w:spacing w:val="51"/>
        </w:rPr>
        <w:t> </w:t>
      </w:r>
      <w:r>
        <w:rPr/>
        <w:t>na</w:t>
      </w:r>
      <w:r>
        <w:rPr>
          <w:spacing w:val="51"/>
        </w:rPr>
        <w:t> </w:t>
      </w:r>
      <w:r>
        <w:rPr/>
        <w:t>okoliš</w:t>
      </w:r>
      <w:r>
        <w:rPr>
          <w:spacing w:val="-57"/>
        </w:rPr>
        <w:t> </w:t>
      </w:r>
      <w:r>
        <w:rPr/>
        <w:t>(“Narodne</w:t>
      </w:r>
      <w:r>
        <w:rPr>
          <w:spacing w:val="24"/>
        </w:rPr>
        <w:t> </w:t>
      </w:r>
      <w:r>
        <w:rPr/>
        <w:t>novine”</w:t>
      </w:r>
      <w:r>
        <w:rPr>
          <w:spacing w:val="23"/>
        </w:rPr>
        <w:t> </w:t>
      </w:r>
      <w:r>
        <w:rPr/>
        <w:t>br.</w:t>
      </w:r>
      <w:r>
        <w:rPr>
          <w:spacing w:val="24"/>
        </w:rPr>
        <w:t> </w:t>
      </w:r>
      <w:r>
        <w:rPr/>
        <w:t>61/14</w:t>
      </w:r>
      <w:r>
        <w:rPr>
          <w:spacing w:val="25"/>
        </w:rPr>
        <w:t> </w:t>
      </w:r>
      <w:r>
        <w:rPr/>
        <w:t>i</w:t>
      </w:r>
      <w:r>
        <w:rPr>
          <w:spacing w:val="25"/>
        </w:rPr>
        <w:t> </w:t>
      </w:r>
      <w:r>
        <w:rPr/>
        <w:t>3/17),</w:t>
      </w:r>
      <w:r>
        <w:rPr>
          <w:spacing w:val="25"/>
        </w:rPr>
        <w:t> </w:t>
      </w:r>
      <w:r>
        <w:rPr/>
        <w:t>Zakon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zaštiti</w:t>
      </w:r>
      <w:r>
        <w:rPr>
          <w:spacing w:val="25"/>
        </w:rPr>
        <w:t> </w:t>
      </w:r>
      <w:r>
        <w:rPr/>
        <w:t>zraka</w:t>
      </w:r>
      <w:r>
        <w:rPr>
          <w:spacing w:val="24"/>
        </w:rPr>
        <w:t> </w:t>
      </w:r>
      <w:r>
        <w:rPr/>
        <w:t>(“Narodne</w:t>
      </w:r>
      <w:r>
        <w:rPr>
          <w:spacing w:val="23"/>
        </w:rPr>
        <w:t> </w:t>
      </w:r>
      <w:r>
        <w:rPr/>
        <w:t>novine”</w:t>
      </w:r>
      <w:r>
        <w:rPr>
          <w:spacing w:val="24"/>
        </w:rPr>
        <w:t> </w:t>
      </w:r>
      <w:r>
        <w:rPr/>
        <w:t>br.</w:t>
      </w:r>
      <w:r>
        <w:rPr>
          <w:spacing w:val="24"/>
        </w:rPr>
        <w:t> </w:t>
      </w:r>
      <w:r>
        <w:rPr/>
        <w:t>127/19</w:t>
      </w:r>
      <w:r>
        <w:rPr>
          <w:spacing w:val="32"/>
        </w:rPr>
        <w:t> </w:t>
      </w:r>
      <w:r>
        <w:rPr/>
        <w:t>i</w:t>
      </w:r>
      <w:r>
        <w:rPr>
          <w:spacing w:val="-57"/>
        </w:rPr>
        <w:t> </w:t>
      </w:r>
      <w:r>
        <w:rPr/>
        <w:t>57/22),</w:t>
      </w:r>
      <w:r>
        <w:rPr>
          <w:spacing w:val="7"/>
        </w:rPr>
        <w:t> </w:t>
      </w:r>
      <w:r>
        <w:rPr/>
        <w:t>Uredba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kakvoći</w:t>
      </w:r>
      <w:r>
        <w:rPr>
          <w:spacing w:val="8"/>
        </w:rPr>
        <w:t> </w:t>
      </w:r>
      <w:r>
        <w:rPr/>
        <w:t>mora</w:t>
      </w:r>
      <w:r>
        <w:rPr>
          <w:spacing w:val="7"/>
        </w:rPr>
        <w:t> </w:t>
      </w:r>
      <w:r>
        <w:rPr/>
        <w:t>za</w:t>
      </w:r>
      <w:r>
        <w:rPr>
          <w:spacing w:val="8"/>
        </w:rPr>
        <w:t> </w:t>
      </w:r>
      <w:r>
        <w:rPr/>
        <w:t>kupanje</w:t>
      </w:r>
      <w:r>
        <w:rPr>
          <w:spacing w:val="7"/>
        </w:rPr>
        <w:t> </w:t>
      </w:r>
      <w:r>
        <w:rPr/>
        <w:t>(“Narodne</w:t>
      </w:r>
      <w:r>
        <w:rPr>
          <w:spacing w:val="7"/>
        </w:rPr>
        <w:t> </w:t>
      </w:r>
      <w:r>
        <w:rPr/>
        <w:t>novine”</w:t>
      </w:r>
      <w:r>
        <w:rPr>
          <w:spacing w:val="6"/>
        </w:rPr>
        <w:t> </w:t>
      </w:r>
      <w:r>
        <w:rPr/>
        <w:t>br.</w:t>
      </w:r>
      <w:r>
        <w:rPr>
          <w:spacing w:val="7"/>
        </w:rPr>
        <w:t> </w:t>
      </w:r>
      <w:r>
        <w:rPr/>
        <w:t>73/08),</w:t>
      </w:r>
      <w:r>
        <w:rPr>
          <w:spacing w:val="9"/>
        </w:rPr>
        <w:t> </w:t>
      </w:r>
      <w:r>
        <w:rPr/>
        <w:t>Zakon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održivom</w:t>
      </w:r>
      <w:r>
        <w:rPr>
          <w:spacing w:val="-57"/>
        </w:rPr>
        <w:t> </w:t>
      </w:r>
      <w:r>
        <w:rPr/>
        <w:t>gospodarenju</w:t>
      </w:r>
      <w:r>
        <w:rPr>
          <w:spacing w:val="12"/>
        </w:rPr>
        <w:t> </w:t>
      </w:r>
      <w:r>
        <w:rPr/>
        <w:t>otpadom</w:t>
      </w:r>
      <w:r>
        <w:rPr>
          <w:spacing w:val="14"/>
        </w:rPr>
        <w:t> </w:t>
      </w:r>
      <w:r>
        <w:rPr/>
        <w:t>(“Narodne</w:t>
      </w:r>
      <w:r>
        <w:rPr>
          <w:spacing w:val="10"/>
        </w:rPr>
        <w:t> </w:t>
      </w:r>
      <w:r>
        <w:rPr/>
        <w:t>novine”</w:t>
      </w:r>
      <w:r>
        <w:rPr>
          <w:spacing w:val="10"/>
        </w:rPr>
        <w:t> </w:t>
      </w:r>
      <w:r>
        <w:rPr/>
        <w:t>br.</w:t>
      </w:r>
      <w:r>
        <w:rPr>
          <w:spacing w:val="13"/>
        </w:rPr>
        <w:t> </w:t>
      </w:r>
      <w:r>
        <w:rPr/>
        <w:t>94/13,</w:t>
      </w:r>
      <w:r>
        <w:rPr>
          <w:spacing w:val="12"/>
        </w:rPr>
        <w:t> </w:t>
      </w:r>
      <w:r>
        <w:rPr/>
        <w:t>73/17,</w:t>
      </w:r>
      <w:r>
        <w:rPr>
          <w:spacing w:val="12"/>
        </w:rPr>
        <w:t> </w:t>
      </w:r>
      <w:r>
        <w:rPr/>
        <w:t>14/19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98/19)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Zakon</w:t>
      </w:r>
      <w:r>
        <w:rPr>
          <w:spacing w:val="11"/>
        </w:rPr>
        <w:t> </w:t>
      </w:r>
      <w:r>
        <w:rPr/>
        <w:t>o</w:t>
      </w:r>
      <w:r>
        <w:rPr>
          <w:spacing w:val="-57"/>
        </w:rPr>
        <w:t> </w:t>
      </w:r>
      <w:r>
        <w:rPr/>
        <w:t>energetskoj učinkovitosti (“Narodne novine” br. 127/14, 116/18, 25/20, 32/21 i 41/21)</w:t>
      </w:r>
      <w:r>
        <w:rPr>
          <w:spacing w:val="1"/>
        </w:rPr>
        <w:t> </w:t>
      </w:r>
      <w:r>
        <w:rPr>
          <w:b/>
          <w:u w:val="thick"/>
        </w:rPr>
        <w:t>Funkcijska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oznaka:</w:t>
      </w:r>
      <w:r>
        <w:rPr>
          <w:b/>
          <w:spacing w:val="1"/>
        </w:rPr>
        <w:t> </w:t>
      </w:r>
      <w:r>
        <w:rPr>
          <w:b/>
        </w:rPr>
        <w:t>0620 Razvoj</w:t>
      </w:r>
      <w:r>
        <w:rPr>
          <w:b/>
          <w:spacing w:val="1"/>
        </w:rPr>
        <w:t> </w:t>
      </w:r>
      <w:r>
        <w:rPr>
          <w:b/>
        </w:rPr>
        <w:t>zajednice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90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1034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OSTALI PROJEKTI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71" w:right="4723"/>
      </w:pPr>
      <w:r>
        <w:rPr>
          <w:u w:val="single"/>
        </w:rPr>
        <w:t>Opći cilj</w:t>
      </w:r>
      <w:r>
        <w:rPr/>
        <w:t>: Planiranje i uređenje prostora grada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/>
        <w:t> Nadzor</w:t>
      </w:r>
      <w:r>
        <w:rPr>
          <w:spacing w:val="-1"/>
        </w:rPr>
        <w:t> </w:t>
      </w:r>
      <w:r>
        <w:rPr/>
        <w:t>nad</w:t>
      </w:r>
      <w:r>
        <w:rPr>
          <w:spacing w:val="1"/>
        </w:rPr>
        <w:t> </w:t>
      </w:r>
      <w:r>
        <w:rPr/>
        <w:t>prostorom</w:t>
      </w:r>
      <w:r>
        <w:rPr>
          <w:spacing w:val="-1"/>
        </w:rPr>
        <w:t> </w:t>
      </w:r>
      <w:r>
        <w:rPr/>
        <w:t>grada</w:t>
      </w:r>
    </w:p>
    <w:p>
      <w:pPr>
        <w:pStyle w:val="BodyText"/>
        <w:spacing w:line="278" w:lineRule="auto"/>
        <w:ind w:left="171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> </w:t>
      </w:r>
      <w:r>
        <w:rPr>
          <w:u w:val="single"/>
        </w:rPr>
        <w:t>osnova:</w:t>
      </w:r>
      <w:r>
        <w:rPr>
          <w:spacing w:val="-12"/>
        </w:rPr>
        <w:t> </w:t>
      </w:r>
      <w:r>
        <w:rPr/>
        <w:t>Zakon</w:t>
      </w:r>
      <w:r>
        <w:rPr>
          <w:spacing w:val="-11"/>
        </w:rPr>
        <w:t> </w:t>
      </w:r>
      <w:r>
        <w:rPr/>
        <w:t>o</w:t>
      </w:r>
      <w:r>
        <w:rPr>
          <w:spacing w:val="-15"/>
        </w:rPr>
        <w:t> </w:t>
      </w:r>
      <w:r>
        <w:rPr/>
        <w:t>prostornom</w:t>
      </w:r>
      <w:r>
        <w:rPr>
          <w:spacing w:val="-13"/>
        </w:rPr>
        <w:t> </w:t>
      </w:r>
      <w:r>
        <w:rPr/>
        <w:t>uređenju</w:t>
      </w:r>
      <w:r>
        <w:rPr>
          <w:spacing w:val="-14"/>
        </w:rPr>
        <w:t> </w:t>
      </w:r>
      <w:r>
        <w:rPr/>
        <w:t>(“Narodne</w:t>
      </w:r>
      <w:r>
        <w:rPr>
          <w:spacing w:val="-13"/>
        </w:rPr>
        <w:t> </w:t>
      </w:r>
      <w:r>
        <w:rPr/>
        <w:t>novine”</w:t>
      </w:r>
      <w:r>
        <w:rPr>
          <w:spacing w:val="-16"/>
        </w:rPr>
        <w:t> </w:t>
      </w:r>
      <w:r>
        <w:rPr/>
        <w:t>br.</w:t>
      </w:r>
      <w:r>
        <w:rPr>
          <w:spacing w:val="-16"/>
        </w:rPr>
        <w:t> </w:t>
      </w:r>
      <w:r>
        <w:rPr/>
        <w:t>153/13,</w:t>
      </w:r>
      <w:r>
        <w:rPr>
          <w:spacing w:val="-14"/>
        </w:rPr>
        <w:t> </w:t>
      </w:r>
      <w:r>
        <w:rPr/>
        <w:t>65/17,</w:t>
      </w:r>
      <w:r>
        <w:rPr>
          <w:spacing w:val="-15"/>
        </w:rPr>
        <w:t> </w:t>
      </w:r>
      <w:r>
        <w:rPr/>
        <w:t>114/18,</w:t>
      </w:r>
      <w:r>
        <w:rPr>
          <w:spacing w:val="-57"/>
        </w:rPr>
        <w:t> </w:t>
      </w:r>
      <w:r>
        <w:rPr/>
        <w:t>39/19</w:t>
      </w:r>
      <w:r>
        <w:rPr>
          <w:spacing w:val="-1"/>
        </w:rPr>
        <w:t> </w:t>
      </w:r>
      <w:r>
        <w:rPr/>
        <w:t>i 98/19), Prostorni</w:t>
      </w:r>
      <w:r>
        <w:rPr>
          <w:spacing w:val="-3"/>
        </w:rPr>
        <w:t> </w:t>
      </w:r>
      <w:r>
        <w:rPr/>
        <w:t>plan uređenja grada</w:t>
      </w:r>
      <w:r>
        <w:rPr>
          <w:spacing w:val="-2"/>
        </w:rPr>
        <w:t> </w:t>
      </w:r>
      <w:r>
        <w:rPr/>
        <w:t>Šibenika</w:t>
      </w:r>
    </w:p>
    <w:p>
      <w:pPr>
        <w:spacing w:line="272" w:lineRule="exact" w:before="0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zajednice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90"/>
        <w:ind w:left="176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1035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INFRASTRUKTURE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Zadovoljavanje</w:t>
      </w:r>
      <w:r>
        <w:rPr>
          <w:spacing w:val="-1"/>
        </w:rPr>
        <w:t> </w:t>
      </w:r>
      <w:r>
        <w:rPr/>
        <w:t>zajedničkih</w:t>
      </w:r>
      <w:r>
        <w:rPr>
          <w:spacing w:val="-2"/>
        </w:rPr>
        <w:t> </w:t>
      </w:r>
      <w:r>
        <w:rPr/>
        <w:t>komunalnih potreba</w:t>
      </w:r>
      <w:r>
        <w:rPr>
          <w:spacing w:val="-3"/>
        </w:rPr>
        <w:t> </w:t>
      </w:r>
      <w:r>
        <w:rPr/>
        <w:t>građana</w:t>
      </w:r>
      <w:r>
        <w:rPr>
          <w:spacing w:val="-3"/>
        </w:rPr>
        <w:t> </w:t>
      </w:r>
      <w:r>
        <w:rPr/>
        <w:t>grada</w:t>
      </w:r>
      <w:r>
        <w:rPr>
          <w:spacing w:val="-13"/>
        </w:rPr>
        <w:t> </w:t>
      </w:r>
      <w:r>
        <w:rPr/>
        <w:t>Šibenika</w:t>
      </w:r>
    </w:p>
    <w:p>
      <w:pPr>
        <w:pStyle w:val="BodyText"/>
        <w:spacing w:line="278" w:lineRule="auto" w:before="41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> </w:t>
      </w:r>
      <w:r>
        <w:rPr>
          <w:u w:val="single"/>
        </w:rPr>
        <w:t>cilj:</w:t>
      </w:r>
      <w:r>
        <w:rPr>
          <w:spacing w:val="42"/>
        </w:rPr>
        <w:t> </w:t>
      </w:r>
      <w:r>
        <w:rPr/>
        <w:t>Strukturno</w:t>
      </w:r>
      <w:r>
        <w:rPr>
          <w:spacing w:val="39"/>
        </w:rPr>
        <w:t> </w:t>
      </w:r>
      <w:r>
        <w:rPr/>
        <w:t>usklađivanje</w:t>
      </w:r>
      <w:r>
        <w:rPr>
          <w:spacing w:val="40"/>
        </w:rPr>
        <w:t> </w:t>
      </w:r>
      <w:r>
        <w:rPr/>
        <w:t>potreba</w:t>
      </w:r>
      <w:r>
        <w:rPr>
          <w:spacing w:val="41"/>
        </w:rPr>
        <w:t> </w:t>
      </w:r>
      <w:r>
        <w:rPr/>
        <w:t>i</w:t>
      </w:r>
      <w:r>
        <w:rPr>
          <w:spacing w:val="43"/>
        </w:rPr>
        <w:t> </w:t>
      </w:r>
      <w:r>
        <w:rPr/>
        <w:t>izvora</w:t>
      </w:r>
      <w:r>
        <w:rPr>
          <w:spacing w:val="41"/>
        </w:rPr>
        <w:t> </w:t>
      </w:r>
      <w:r>
        <w:rPr/>
        <w:t>financijskih</w:t>
      </w:r>
      <w:r>
        <w:rPr>
          <w:spacing w:val="41"/>
        </w:rPr>
        <w:t> </w:t>
      </w:r>
      <w:r>
        <w:rPr/>
        <w:t>sredstava</w:t>
      </w:r>
      <w:r>
        <w:rPr>
          <w:spacing w:val="39"/>
        </w:rPr>
        <w:t> </w:t>
      </w:r>
      <w:r>
        <w:rPr/>
        <w:t>za</w:t>
      </w:r>
      <w:r>
        <w:rPr>
          <w:spacing w:val="41"/>
        </w:rPr>
        <w:t> </w:t>
      </w:r>
      <w:r>
        <w:rPr/>
        <w:t>odvijanje</w:t>
      </w:r>
      <w:r>
        <w:rPr>
          <w:spacing w:val="-57"/>
        </w:rPr>
        <w:t> </w:t>
      </w:r>
      <w:r>
        <w:rPr/>
        <w:t>djelatnosti</w:t>
      </w:r>
      <w:r>
        <w:rPr>
          <w:spacing w:val="-1"/>
        </w:rPr>
        <w:t> </w:t>
      </w:r>
      <w:r>
        <w:rPr/>
        <w:t>održavanja</w:t>
      </w:r>
      <w:r>
        <w:rPr>
          <w:spacing w:val="-1"/>
        </w:rPr>
        <w:t> </w:t>
      </w:r>
      <w:r>
        <w:rPr/>
        <w:t>javnih površina,</w:t>
      </w:r>
      <w:r>
        <w:rPr>
          <w:spacing w:val="-1"/>
        </w:rPr>
        <w:t> </w:t>
      </w:r>
      <w:r>
        <w:rPr/>
        <w:t>nerazvrstanih cesta,</w:t>
      </w:r>
      <w:r>
        <w:rPr>
          <w:spacing w:val="-2"/>
        </w:rPr>
        <w:t> </w:t>
      </w:r>
      <w:r>
        <w:rPr/>
        <w:t>groblja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javne</w:t>
      </w:r>
      <w:r>
        <w:rPr>
          <w:spacing w:val="-3"/>
        </w:rPr>
        <w:t> </w:t>
      </w:r>
      <w:r>
        <w:rPr/>
        <w:t>rasvjete</w:t>
      </w:r>
    </w:p>
    <w:p>
      <w:pPr>
        <w:spacing w:line="276" w:lineRule="auto" w:before="0"/>
        <w:ind w:left="171" w:right="141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  <w:u w:val="thick"/>
        </w:rPr>
        <w:t>Funkcijska</w:t>
      </w:r>
      <w:r>
        <w:rPr>
          <w:rFonts w:ascii="Times New Roman" w:hAnsi="Times New Roman"/>
          <w:b/>
          <w:spacing w:val="-13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4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svrstani</w:t>
      </w:r>
    </w:p>
    <w:p>
      <w:pPr>
        <w:spacing w:after="0" w:line="276" w:lineRule="auto"/>
        <w:jc w:val="left"/>
        <w:rPr>
          <w:rFonts w:ascii="Times New Roman" w:hAnsi="Times New Roman"/>
          <w:sz w:val="24"/>
        </w:rPr>
        <w:sectPr>
          <w:headerReference w:type="default" r:id="rId63"/>
          <w:footerReference w:type="default" r:id="rId64"/>
          <w:pgSz w:w="11920" w:h="16850"/>
          <w:pgMar w:header="0" w:footer="1063" w:top="1340" w:bottom="1260" w:left="1360" w:right="1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7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1037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POVRŠINA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Zadovoljavanje</w:t>
      </w:r>
      <w:r>
        <w:rPr>
          <w:spacing w:val="-1"/>
        </w:rPr>
        <w:t> </w:t>
      </w:r>
      <w:r>
        <w:rPr/>
        <w:t>zajedničkih</w:t>
      </w:r>
      <w:r>
        <w:rPr>
          <w:spacing w:val="-2"/>
        </w:rPr>
        <w:t> </w:t>
      </w:r>
      <w:r>
        <w:rPr/>
        <w:t>komunalnih potreba</w:t>
      </w:r>
      <w:r>
        <w:rPr>
          <w:spacing w:val="-3"/>
        </w:rPr>
        <w:t> </w:t>
      </w:r>
      <w:r>
        <w:rPr/>
        <w:t>građana</w:t>
      </w:r>
      <w:r>
        <w:rPr>
          <w:spacing w:val="-3"/>
        </w:rPr>
        <w:t> </w:t>
      </w:r>
      <w:r>
        <w:rPr/>
        <w:t>grada</w:t>
      </w:r>
      <w:r>
        <w:rPr>
          <w:spacing w:val="-13"/>
        </w:rPr>
        <w:t> </w:t>
      </w:r>
      <w:r>
        <w:rPr/>
        <w:t>Šibenika</w:t>
      </w:r>
    </w:p>
    <w:p>
      <w:pPr>
        <w:pStyle w:val="BodyText"/>
        <w:spacing w:line="276" w:lineRule="auto" w:before="41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> </w:t>
      </w:r>
      <w:r>
        <w:rPr>
          <w:u w:val="single"/>
        </w:rPr>
        <w:t>cilj:</w:t>
      </w:r>
      <w:r>
        <w:rPr>
          <w:spacing w:val="42"/>
        </w:rPr>
        <w:t> </w:t>
      </w:r>
      <w:r>
        <w:rPr/>
        <w:t>Strukturno</w:t>
      </w:r>
      <w:r>
        <w:rPr>
          <w:spacing w:val="39"/>
        </w:rPr>
        <w:t> </w:t>
      </w:r>
      <w:r>
        <w:rPr/>
        <w:t>usklađivanje</w:t>
      </w:r>
      <w:r>
        <w:rPr>
          <w:spacing w:val="40"/>
        </w:rPr>
        <w:t> </w:t>
      </w:r>
      <w:r>
        <w:rPr/>
        <w:t>potreba</w:t>
      </w:r>
      <w:r>
        <w:rPr>
          <w:spacing w:val="41"/>
        </w:rPr>
        <w:t> </w:t>
      </w:r>
      <w:r>
        <w:rPr/>
        <w:t>i</w:t>
      </w:r>
      <w:r>
        <w:rPr>
          <w:spacing w:val="43"/>
        </w:rPr>
        <w:t> </w:t>
      </w:r>
      <w:r>
        <w:rPr/>
        <w:t>izvora</w:t>
      </w:r>
      <w:r>
        <w:rPr>
          <w:spacing w:val="41"/>
        </w:rPr>
        <w:t> </w:t>
      </w:r>
      <w:r>
        <w:rPr/>
        <w:t>financijskih</w:t>
      </w:r>
      <w:r>
        <w:rPr>
          <w:spacing w:val="41"/>
        </w:rPr>
        <w:t> </w:t>
      </w:r>
      <w:r>
        <w:rPr/>
        <w:t>sredstava</w:t>
      </w:r>
      <w:r>
        <w:rPr>
          <w:spacing w:val="39"/>
        </w:rPr>
        <w:t> </w:t>
      </w:r>
      <w:r>
        <w:rPr/>
        <w:t>za</w:t>
      </w:r>
      <w:r>
        <w:rPr>
          <w:spacing w:val="41"/>
        </w:rPr>
        <w:t> </w:t>
      </w:r>
      <w:r>
        <w:rPr/>
        <w:t>odvijanje</w:t>
      </w:r>
      <w:r>
        <w:rPr>
          <w:spacing w:val="-57"/>
        </w:rPr>
        <w:t> </w:t>
      </w:r>
      <w:r>
        <w:rPr/>
        <w:t>djelatnosti</w:t>
      </w:r>
      <w:r>
        <w:rPr>
          <w:spacing w:val="-1"/>
        </w:rPr>
        <w:t> </w:t>
      </w:r>
      <w:r>
        <w:rPr/>
        <w:t>održavanja</w:t>
      </w:r>
      <w:r>
        <w:rPr>
          <w:spacing w:val="-1"/>
        </w:rPr>
        <w:t> </w:t>
      </w:r>
      <w:r>
        <w:rPr/>
        <w:t>javnih površina,</w:t>
      </w:r>
      <w:r>
        <w:rPr>
          <w:spacing w:val="-1"/>
        </w:rPr>
        <w:t> </w:t>
      </w:r>
      <w:r>
        <w:rPr/>
        <w:t>nerazvrstanih cesta,</w:t>
      </w:r>
      <w:r>
        <w:rPr>
          <w:spacing w:val="-2"/>
        </w:rPr>
        <w:t> </w:t>
      </w:r>
      <w:r>
        <w:rPr/>
        <w:t>groblja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javne</w:t>
      </w:r>
      <w:r>
        <w:rPr>
          <w:spacing w:val="-3"/>
        </w:rPr>
        <w:t> </w:t>
      </w:r>
      <w:r>
        <w:rPr/>
        <w:t>rasvjete</w:t>
      </w:r>
    </w:p>
    <w:p>
      <w:pPr>
        <w:spacing w:line="276" w:lineRule="auto" w:before="1"/>
        <w:ind w:left="171" w:right="109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4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svrstani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spacing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1038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NERAZVRSTANIH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CESTA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71"/>
      </w:pPr>
      <w:r>
        <w:rPr>
          <w:spacing w:val="-1"/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1"/>
        </w:rPr>
        <w:t> </w:t>
      </w:r>
      <w:r>
        <w:rPr/>
        <w:t>Zadovoljavanje zajedničkih</w:t>
      </w:r>
      <w:r>
        <w:rPr>
          <w:spacing w:val="-1"/>
        </w:rPr>
        <w:t> </w:t>
      </w:r>
      <w:r>
        <w:rPr/>
        <w:t>komunalnih</w:t>
      </w:r>
      <w:r>
        <w:rPr>
          <w:spacing w:val="1"/>
        </w:rPr>
        <w:t> </w:t>
      </w:r>
      <w:r>
        <w:rPr/>
        <w:t>potreba</w:t>
      </w:r>
      <w:r>
        <w:rPr>
          <w:spacing w:val="-2"/>
        </w:rPr>
        <w:t> </w:t>
      </w:r>
      <w:r>
        <w:rPr/>
        <w:t>građana</w:t>
      </w:r>
      <w:r>
        <w:rPr>
          <w:spacing w:val="-3"/>
        </w:rPr>
        <w:t> </w:t>
      </w:r>
      <w:r>
        <w:rPr/>
        <w:t>grada</w:t>
      </w:r>
      <w:r>
        <w:rPr>
          <w:spacing w:val="-14"/>
        </w:rPr>
        <w:t> </w:t>
      </w:r>
      <w:r>
        <w:rPr/>
        <w:t>Šibenika</w:t>
      </w:r>
    </w:p>
    <w:p>
      <w:pPr>
        <w:pStyle w:val="BodyText"/>
        <w:spacing w:line="276" w:lineRule="auto" w:before="41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> </w:t>
      </w:r>
      <w:r>
        <w:rPr>
          <w:u w:val="single"/>
        </w:rPr>
        <w:t>cilj:</w:t>
      </w:r>
      <w:r>
        <w:rPr>
          <w:spacing w:val="42"/>
        </w:rPr>
        <w:t> </w:t>
      </w:r>
      <w:r>
        <w:rPr/>
        <w:t>Strukturno</w:t>
      </w:r>
      <w:r>
        <w:rPr>
          <w:spacing w:val="39"/>
        </w:rPr>
        <w:t> </w:t>
      </w:r>
      <w:r>
        <w:rPr/>
        <w:t>usklađivanje</w:t>
      </w:r>
      <w:r>
        <w:rPr>
          <w:spacing w:val="40"/>
        </w:rPr>
        <w:t> </w:t>
      </w:r>
      <w:r>
        <w:rPr/>
        <w:t>potreba</w:t>
      </w:r>
      <w:r>
        <w:rPr>
          <w:spacing w:val="41"/>
        </w:rPr>
        <w:t> </w:t>
      </w:r>
      <w:r>
        <w:rPr/>
        <w:t>i</w:t>
      </w:r>
      <w:r>
        <w:rPr>
          <w:spacing w:val="43"/>
        </w:rPr>
        <w:t> </w:t>
      </w:r>
      <w:r>
        <w:rPr/>
        <w:t>izvora</w:t>
      </w:r>
      <w:r>
        <w:rPr>
          <w:spacing w:val="41"/>
        </w:rPr>
        <w:t> </w:t>
      </w:r>
      <w:r>
        <w:rPr/>
        <w:t>financijskih</w:t>
      </w:r>
      <w:r>
        <w:rPr>
          <w:spacing w:val="41"/>
        </w:rPr>
        <w:t> </w:t>
      </w:r>
      <w:r>
        <w:rPr/>
        <w:t>sredstava</w:t>
      </w:r>
      <w:r>
        <w:rPr>
          <w:spacing w:val="39"/>
        </w:rPr>
        <w:t> </w:t>
      </w:r>
      <w:r>
        <w:rPr/>
        <w:t>za</w:t>
      </w:r>
      <w:r>
        <w:rPr>
          <w:spacing w:val="41"/>
        </w:rPr>
        <w:t> </w:t>
      </w:r>
      <w:r>
        <w:rPr/>
        <w:t>odvijanje</w:t>
      </w:r>
      <w:r>
        <w:rPr>
          <w:spacing w:val="-57"/>
        </w:rPr>
        <w:t> </w:t>
      </w:r>
      <w:r>
        <w:rPr/>
        <w:t>djelatnosti</w:t>
      </w:r>
      <w:r>
        <w:rPr>
          <w:spacing w:val="-1"/>
        </w:rPr>
        <w:t> </w:t>
      </w:r>
      <w:r>
        <w:rPr/>
        <w:t>održavanja</w:t>
      </w:r>
      <w:r>
        <w:rPr>
          <w:spacing w:val="-1"/>
        </w:rPr>
        <w:t> </w:t>
      </w:r>
      <w:r>
        <w:rPr/>
        <w:t>javnih površina,</w:t>
      </w:r>
      <w:r>
        <w:rPr>
          <w:spacing w:val="-1"/>
        </w:rPr>
        <w:t> </w:t>
      </w:r>
      <w:r>
        <w:rPr/>
        <w:t>nerazvrstanih cesta,</w:t>
      </w:r>
      <w:r>
        <w:rPr>
          <w:spacing w:val="-2"/>
        </w:rPr>
        <w:t> </w:t>
      </w:r>
      <w:r>
        <w:rPr/>
        <w:t>groblja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javne</w:t>
      </w:r>
      <w:r>
        <w:rPr>
          <w:spacing w:val="-3"/>
        </w:rPr>
        <w:t> </w:t>
      </w:r>
      <w:r>
        <w:rPr/>
        <w:t>rasvjete</w:t>
      </w:r>
    </w:p>
    <w:p>
      <w:pPr>
        <w:spacing w:line="278" w:lineRule="auto" w:before="0"/>
        <w:ind w:left="171" w:right="109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13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nisu drugdje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svrstani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1039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GROBLJA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Zadovoljavanje</w:t>
      </w:r>
      <w:r>
        <w:rPr>
          <w:spacing w:val="-1"/>
        </w:rPr>
        <w:t> </w:t>
      </w:r>
      <w:r>
        <w:rPr/>
        <w:t>zajedničkih</w:t>
      </w:r>
      <w:r>
        <w:rPr>
          <w:spacing w:val="-2"/>
        </w:rPr>
        <w:t> </w:t>
      </w:r>
      <w:r>
        <w:rPr/>
        <w:t>komunalnih potreba</w:t>
      </w:r>
      <w:r>
        <w:rPr>
          <w:spacing w:val="-3"/>
        </w:rPr>
        <w:t> </w:t>
      </w:r>
      <w:r>
        <w:rPr/>
        <w:t>građana</w:t>
      </w:r>
      <w:r>
        <w:rPr>
          <w:spacing w:val="-3"/>
        </w:rPr>
        <w:t> </w:t>
      </w:r>
      <w:r>
        <w:rPr/>
        <w:t>grada</w:t>
      </w:r>
      <w:r>
        <w:rPr>
          <w:spacing w:val="-11"/>
        </w:rPr>
        <w:t> </w:t>
      </w:r>
      <w:r>
        <w:rPr/>
        <w:t>Šibenika</w:t>
      </w:r>
    </w:p>
    <w:p>
      <w:pPr>
        <w:pStyle w:val="BodyText"/>
        <w:spacing w:line="273" w:lineRule="auto" w:before="44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> </w:t>
      </w:r>
      <w:r>
        <w:rPr>
          <w:u w:val="single"/>
        </w:rPr>
        <w:t>cilj:</w:t>
      </w:r>
      <w:r>
        <w:rPr>
          <w:spacing w:val="42"/>
        </w:rPr>
        <w:t> </w:t>
      </w:r>
      <w:r>
        <w:rPr/>
        <w:t>Strukturno</w:t>
      </w:r>
      <w:r>
        <w:rPr>
          <w:spacing w:val="39"/>
        </w:rPr>
        <w:t> </w:t>
      </w:r>
      <w:r>
        <w:rPr/>
        <w:t>usklađivanje</w:t>
      </w:r>
      <w:r>
        <w:rPr>
          <w:spacing w:val="40"/>
        </w:rPr>
        <w:t> </w:t>
      </w:r>
      <w:r>
        <w:rPr/>
        <w:t>potreba</w:t>
      </w:r>
      <w:r>
        <w:rPr>
          <w:spacing w:val="41"/>
        </w:rPr>
        <w:t> </w:t>
      </w:r>
      <w:r>
        <w:rPr/>
        <w:t>i</w:t>
      </w:r>
      <w:r>
        <w:rPr>
          <w:spacing w:val="43"/>
        </w:rPr>
        <w:t> </w:t>
      </w:r>
      <w:r>
        <w:rPr/>
        <w:t>izvora</w:t>
      </w:r>
      <w:r>
        <w:rPr>
          <w:spacing w:val="41"/>
        </w:rPr>
        <w:t> </w:t>
      </w:r>
      <w:r>
        <w:rPr/>
        <w:t>financijskih</w:t>
      </w:r>
      <w:r>
        <w:rPr>
          <w:spacing w:val="41"/>
        </w:rPr>
        <w:t> </w:t>
      </w:r>
      <w:r>
        <w:rPr/>
        <w:t>sredstava</w:t>
      </w:r>
      <w:r>
        <w:rPr>
          <w:spacing w:val="39"/>
        </w:rPr>
        <w:t> </w:t>
      </w:r>
      <w:r>
        <w:rPr/>
        <w:t>za</w:t>
      </w:r>
      <w:r>
        <w:rPr>
          <w:spacing w:val="41"/>
        </w:rPr>
        <w:t> </w:t>
      </w:r>
      <w:r>
        <w:rPr/>
        <w:t>odvijanje</w:t>
      </w:r>
      <w:r>
        <w:rPr>
          <w:spacing w:val="-57"/>
        </w:rPr>
        <w:t> </w:t>
      </w:r>
      <w:r>
        <w:rPr/>
        <w:t>djelatnosti</w:t>
      </w:r>
      <w:r>
        <w:rPr>
          <w:spacing w:val="-1"/>
        </w:rPr>
        <w:t> </w:t>
      </w:r>
      <w:r>
        <w:rPr/>
        <w:t>održavanja javnih</w:t>
      </w:r>
      <w:r>
        <w:rPr>
          <w:spacing w:val="-1"/>
        </w:rPr>
        <w:t> </w:t>
      </w:r>
      <w:r>
        <w:rPr/>
        <w:t>površina, nerazvrstanih</w:t>
      </w:r>
      <w:r>
        <w:rPr>
          <w:spacing w:val="-1"/>
        </w:rPr>
        <w:t> </w:t>
      </w:r>
      <w:r>
        <w:rPr/>
        <w:t>cesta, groblja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javne</w:t>
      </w:r>
      <w:r>
        <w:rPr>
          <w:spacing w:val="-5"/>
        </w:rPr>
        <w:t> </w:t>
      </w:r>
      <w:r>
        <w:rPr/>
        <w:t>rasvjete</w:t>
      </w:r>
    </w:p>
    <w:p>
      <w:pPr>
        <w:spacing w:line="276" w:lineRule="auto" w:before="4"/>
        <w:ind w:left="171" w:right="109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3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svrstani</w:t>
      </w:r>
    </w:p>
    <w:p>
      <w:pPr>
        <w:spacing w:after="0" w:line="276" w:lineRule="auto"/>
        <w:jc w:val="left"/>
        <w:rPr>
          <w:rFonts w:ascii="Times New Roman" w:hAnsi="Times New Roman"/>
          <w:sz w:val="24"/>
        </w:rPr>
        <w:sectPr>
          <w:headerReference w:type="default" r:id="rId65"/>
          <w:footerReference w:type="default" r:id="rId66"/>
          <w:pgSz w:w="11920" w:h="16850"/>
          <w:pgMar w:header="1425" w:footer="1063" w:top="4100" w:bottom="1260" w:left="1360" w:right="1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7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1041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GRADNJA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ULICA,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CESTA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POVRŠINA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71" w:right="277"/>
        <w:jc w:val="both"/>
      </w:pPr>
      <w:r>
        <w:rPr>
          <w:u w:val="single"/>
        </w:rPr>
        <w:t>Opći cilj:</w:t>
      </w:r>
      <w:r>
        <w:rPr/>
        <w:t> Ostvarivanje srednjoročnog programa građenja i opremanja uređaja komunalne</w:t>
      </w:r>
      <w:r>
        <w:rPr>
          <w:spacing w:val="1"/>
        </w:rPr>
        <w:t> </w:t>
      </w:r>
      <w:r>
        <w:rPr/>
        <w:t>infrastrukture</w:t>
      </w:r>
    </w:p>
    <w:p>
      <w:pPr>
        <w:pStyle w:val="BodyText"/>
        <w:spacing w:line="276" w:lineRule="auto"/>
        <w:ind w:left="171" w:right="283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Usmjeravanje</w:t>
      </w:r>
      <w:r>
        <w:rPr>
          <w:spacing w:val="1"/>
        </w:rPr>
        <w:t> </w:t>
      </w:r>
      <w:r>
        <w:rPr/>
        <w:t>proračunskih</w:t>
      </w:r>
      <w:r>
        <w:rPr>
          <w:spacing w:val="1"/>
        </w:rPr>
        <w:t> </w:t>
      </w:r>
      <w:r>
        <w:rPr/>
        <w:t>sredstava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opremanje,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povećanje</w:t>
      </w:r>
      <w:r>
        <w:rPr>
          <w:spacing w:val="1"/>
        </w:rPr>
        <w:t> </w:t>
      </w:r>
      <w:r>
        <w:rPr/>
        <w:t>opremljenosti</w:t>
      </w:r>
      <w:r>
        <w:rPr>
          <w:spacing w:val="-1"/>
        </w:rPr>
        <w:t> </w:t>
      </w:r>
      <w:r>
        <w:rPr/>
        <w:t>građevinskog zemljišta</w:t>
      </w:r>
    </w:p>
    <w:p>
      <w:pPr>
        <w:pStyle w:val="BodyText"/>
        <w:spacing w:line="276" w:lineRule="auto" w:before="3"/>
        <w:ind w:left="171" w:right="109"/>
        <w:jc w:val="both"/>
      </w:pPr>
      <w:r>
        <w:rPr>
          <w:u w:val="single"/>
        </w:rPr>
        <w:t>Zakonska osnova:</w:t>
      </w:r>
      <w:r>
        <w:rPr/>
        <w:t> Zakon o komunalnom gospodarstvu (“Narodne novine” br. 68/18, 110/18 i</w:t>
      </w:r>
      <w:r>
        <w:rPr>
          <w:spacing w:val="-57"/>
        </w:rPr>
        <w:t> </w:t>
      </w:r>
      <w:r>
        <w:rPr/>
        <w:t>32/20), Zakon o cestama (“Narodne novine” br. 84/11, 22/13, 54/13, 148/13, 92/14, 110/19,</w:t>
      </w:r>
      <w:r>
        <w:rPr>
          <w:spacing w:val="1"/>
        </w:rPr>
        <w:t> </w:t>
      </w:r>
      <w:r>
        <w:rPr/>
        <w:t>144/21, 114/22 i 114/22), Program održavanja komunalne infrastrukture na području grada</w:t>
      </w:r>
      <w:r>
        <w:rPr>
          <w:spacing w:val="1"/>
        </w:rPr>
        <w:t> </w:t>
      </w:r>
      <w:r>
        <w:rPr/>
        <w:t>Šibenika</w:t>
      </w:r>
    </w:p>
    <w:p>
      <w:pPr>
        <w:spacing w:line="278" w:lineRule="auto" w:before="0"/>
        <w:ind w:left="171" w:right="275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 oznaka:</w:t>
      </w:r>
      <w:r>
        <w:rPr>
          <w:rFonts w:ascii="Times New Roman"/>
          <w:b/>
          <w:sz w:val="24"/>
        </w:rPr>
        <w:t> 0660 Rashodi vezani za stanovanje i komunalne pogodnosti koji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nisu drugdje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svrstani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spacing w:before="1"/>
        <w:ind w:left="171" w:right="160" w:firstLine="6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1045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OBVEZATNA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PREVENTIVNA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DEZINSEKCIJA,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DERATIZACIJA,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ADULTICIDNO TRETIRANJE KOMARACA TE LOV I ZBRINJAVANJE PASA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LUTALICA</w:t>
      </w:r>
    </w:p>
    <w:p>
      <w:pPr>
        <w:pStyle w:val="BodyText"/>
        <w:spacing w:before="194"/>
        <w:ind w:left="17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Zaštita</w:t>
      </w:r>
      <w:r>
        <w:rPr>
          <w:spacing w:val="-2"/>
        </w:rPr>
        <w:t> </w:t>
      </w:r>
      <w:r>
        <w:rPr/>
        <w:t>pučanstva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zaraznih</w:t>
      </w:r>
      <w:r>
        <w:rPr>
          <w:spacing w:val="-3"/>
        </w:rPr>
        <w:t> </w:t>
      </w:r>
      <w:r>
        <w:rPr/>
        <w:t>bolesti</w:t>
      </w:r>
    </w:p>
    <w:p>
      <w:pPr>
        <w:pStyle w:val="BodyText"/>
        <w:spacing w:before="41"/>
        <w:ind w:left="17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/>
        <w:t> Smanjenje</w:t>
      </w:r>
      <w:r>
        <w:rPr>
          <w:spacing w:val="-1"/>
        </w:rPr>
        <w:t> </w:t>
      </w:r>
      <w:r>
        <w:rPr/>
        <w:t>broja</w:t>
      </w:r>
      <w:r>
        <w:rPr>
          <w:spacing w:val="-2"/>
        </w:rPr>
        <w:t> </w:t>
      </w:r>
      <w:r>
        <w:rPr/>
        <w:t>štetnika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pojavnosti</w:t>
      </w:r>
      <w:r>
        <w:rPr>
          <w:spacing w:val="-2"/>
        </w:rPr>
        <w:t> </w:t>
      </w:r>
      <w:r>
        <w:rPr/>
        <w:t>pasa</w:t>
      </w:r>
      <w:r>
        <w:rPr>
          <w:spacing w:val="-3"/>
        </w:rPr>
        <w:t> </w:t>
      </w:r>
      <w:r>
        <w:rPr/>
        <w:t>lutalica</w:t>
      </w:r>
    </w:p>
    <w:p>
      <w:pPr>
        <w:pStyle w:val="BodyText"/>
        <w:spacing w:line="276" w:lineRule="auto"/>
        <w:ind w:left="171" w:right="272"/>
        <w:jc w:val="both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> </w:t>
      </w:r>
      <w:r>
        <w:rPr>
          <w:u w:val="single"/>
        </w:rPr>
        <w:t>osnova:</w:t>
      </w:r>
      <w:r>
        <w:rPr>
          <w:spacing w:val="-13"/>
        </w:rPr>
        <w:t> </w:t>
      </w:r>
      <w:r>
        <w:rPr/>
        <w:t>Zakon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zaštiti</w:t>
      </w:r>
      <w:r>
        <w:rPr>
          <w:spacing w:val="-12"/>
        </w:rPr>
        <w:t> </w:t>
      </w:r>
      <w:r>
        <w:rPr/>
        <w:t>pučanstva</w:t>
      </w:r>
      <w:r>
        <w:rPr>
          <w:spacing w:val="-14"/>
        </w:rPr>
        <w:t> </w:t>
      </w:r>
      <w:r>
        <w:rPr/>
        <w:t>od</w:t>
      </w:r>
      <w:r>
        <w:rPr>
          <w:spacing w:val="-13"/>
        </w:rPr>
        <w:t> </w:t>
      </w:r>
      <w:r>
        <w:rPr/>
        <w:t>zaraznih</w:t>
      </w:r>
      <w:r>
        <w:rPr>
          <w:spacing w:val="-13"/>
        </w:rPr>
        <w:t> </w:t>
      </w:r>
      <w:r>
        <w:rPr/>
        <w:t>bolesti</w:t>
      </w:r>
      <w:r>
        <w:rPr>
          <w:spacing w:val="-13"/>
        </w:rPr>
        <w:t> </w:t>
      </w:r>
      <w:r>
        <w:rPr/>
        <w:t>(“Narodne</w:t>
      </w:r>
      <w:r>
        <w:rPr>
          <w:spacing w:val="-13"/>
        </w:rPr>
        <w:t> </w:t>
      </w:r>
      <w:r>
        <w:rPr/>
        <w:t>novine”</w:t>
      </w:r>
      <w:r>
        <w:rPr>
          <w:spacing w:val="-15"/>
        </w:rPr>
        <w:t> </w:t>
      </w:r>
      <w:r>
        <w:rPr/>
        <w:t>br.</w:t>
      </w:r>
      <w:r>
        <w:rPr>
          <w:spacing w:val="-11"/>
        </w:rPr>
        <w:t> </w:t>
      </w:r>
      <w:r>
        <w:rPr/>
        <w:t>79/07,</w:t>
      </w:r>
      <w:r>
        <w:rPr>
          <w:spacing w:val="-58"/>
        </w:rPr>
        <w:t> </w:t>
      </w:r>
      <w:r>
        <w:rPr/>
        <w:t>113/08, 43/09, 130/17, 114/18, 47/20, 134/20</w:t>
      </w:r>
      <w:r>
        <w:rPr>
          <w:spacing w:val="1"/>
        </w:rPr>
        <w:t> </w:t>
      </w:r>
      <w:r>
        <w:rPr/>
        <w:t>i 143/21) i Odluka o komunalnom redu</w:t>
      </w:r>
      <w:r>
        <w:rPr>
          <w:spacing w:val="1"/>
        </w:rPr>
        <w:t> </w:t>
      </w:r>
      <w:r>
        <w:rPr/>
        <w:t>(“Službeni</w:t>
      </w:r>
      <w:r>
        <w:rPr>
          <w:spacing w:val="-1"/>
        </w:rPr>
        <w:t> </w:t>
      </w:r>
      <w:r>
        <w:rPr/>
        <w:t>glasnik</w:t>
      </w:r>
      <w:r>
        <w:rPr>
          <w:spacing w:val="-1"/>
        </w:rPr>
        <w:t> </w:t>
      </w:r>
      <w:r>
        <w:rPr/>
        <w:t>Grada</w:t>
      </w:r>
      <w:r>
        <w:rPr>
          <w:spacing w:val="1"/>
        </w:rPr>
        <w:t> </w:t>
      </w:r>
      <w:r>
        <w:rPr/>
        <w:t>Šibenika”</w:t>
      </w:r>
      <w:r>
        <w:rPr>
          <w:spacing w:val="-1"/>
        </w:rPr>
        <w:t> </w:t>
      </w:r>
      <w:r>
        <w:rPr/>
        <w:t>br. 6/20)</w:t>
      </w:r>
    </w:p>
    <w:p>
      <w:pPr>
        <w:spacing w:line="278" w:lineRule="auto" w:before="1"/>
        <w:ind w:left="171" w:right="277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 oznaka:</w:t>
      </w:r>
      <w:r>
        <w:rPr>
          <w:rFonts w:ascii="Times New Roman"/>
          <w:b/>
          <w:sz w:val="24"/>
        </w:rPr>
        <w:t> 0660 Rashodi vezani za stanovanje i komunalne pogodnosti koji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nisu drugdje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svrstani</w:t>
      </w:r>
    </w:p>
    <w:p>
      <w:pPr>
        <w:pStyle w:val="BodyText"/>
        <w:spacing w:before="6"/>
        <w:rPr>
          <w:b/>
          <w:sz w:val="35"/>
        </w:rPr>
      </w:pPr>
    </w:p>
    <w:p>
      <w:pPr>
        <w:spacing w:before="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PODUZETNIČKE ZONE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1"/>
        </w:rPr>
        <w:t> </w:t>
      </w:r>
      <w:r>
        <w:rPr/>
        <w:t>Razvoj</w:t>
      </w:r>
      <w:r>
        <w:rPr>
          <w:spacing w:val="-2"/>
        </w:rPr>
        <w:t> </w:t>
      </w:r>
      <w:r>
        <w:rPr/>
        <w:t>maloga gospodarstva</w:t>
      </w:r>
    </w:p>
    <w:p>
      <w:pPr>
        <w:spacing w:line="312" w:lineRule="auto" w:before="41"/>
        <w:ind w:left="171" w:right="2897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Poseban cilj:</w:t>
      </w:r>
      <w:r>
        <w:rPr>
          <w:rFonts w:ascii="Times New Roman" w:hAnsi="Times New Roman"/>
          <w:sz w:val="24"/>
        </w:rPr>
        <w:t> Poticanje poduzetnika na veće zapošljavanje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z w:val="24"/>
        </w:rPr>
        <w:t> Program razvoja maloga gospodarstva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razvojni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projekti</w:t>
      </w:r>
    </w:p>
    <w:p>
      <w:pPr>
        <w:spacing w:after="0" w:line="312" w:lineRule="auto"/>
        <w:jc w:val="left"/>
        <w:rPr>
          <w:rFonts w:ascii="Times New Roman" w:hAnsi="Times New Roman"/>
          <w:sz w:val="24"/>
        </w:rPr>
        <w:sectPr>
          <w:headerReference w:type="default" r:id="rId67"/>
          <w:footerReference w:type="default" r:id="rId68"/>
          <w:pgSz w:w="11920" w:h="16850"/>
          <w:pgMar w:header="1425" w:footer="1063" w:top="4100" w:bottom="1260" w:left="1360" w:right="1260"/>
        </w:sectPr>
      </w:pPr>
    </w:p>
    <w:p>
      <w:pPr>
        <w:pStyle w:val="BodyText"/>
        <w:spacing w:before="79"/>
        <w:ind w:left="171"/>
      </w:pPr>
      <w:r>
        <w:rPr>
          <w:u w:val="single"/>
        </w:rPr>
        <w:t>Zakonska</w:t>
      </w:r>
      <w:r>
        <w:rPr>
          <w:spacing w:val="-3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razvoja</w:t>
      </w:r>
      <w:r>
        <w:rPr>
          <w:spacing w:val="-1"/>
        </w:rPr>
        <w:t> </w:t>
      </w:r>
      <w:r>
        <w:rPr/>
        <w:t>turizma</w:t>
      </w:r>
    </w:p>
    <w:p>
      <w:pPr>
        <w:spacing w:before="43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> 0473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Turizam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0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1054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PROJEKTI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SUFINANCIRANI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OD NACIONALNIH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EU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SREDSTAVA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76" w:lineRule="auto" w:before="0"/>
        <w:ind w:left="171" w:right="3044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Opći cilj</w:t>
      </w:r>
      <w:r>
        <w:rPr>
          <w:rFonts w:ascii="Times New Roman" w:hAnsi="Times New Roman"/>
          <w:sz w:val="24"/>
        </w:rPr>
        <w:t>: Poticanje gospodarskih i znanstvenih aktivnosti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  <w:u w:val="single"/>
        </w:rPr>
        <w:t>Poseban cilj:</w:t>
      </w:r>
      <w:r>
        <w:rPr>
          <w:rFonts w:ascii="Times New Roman" w:hAnsi="Times New Roman"/>
          <w:sz w:val="24"/>
        </w:rPr>
        <w:t> Povlačenje sredstava iz nacionalnih i EU fondova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  <w:u w:val="single"/>
        </w:rPr>
        <w:t>Zakonska osnova</w:t>
      </w:r>
      <w:r>
        <w:rPr>
          <w:rFonts w:ascii="Times New Roman" w:hAnsi="Times New Roman"/>
          <w:sz w:val="24"/>
        </w:rPr>
        <w:t>: Programi nadležnih ministarstava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razvojni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projekti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spacing w:before="90"/>
        <w:ind w:left="17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1057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RAZVOJ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VISOKOŠKOLSKOG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OBRAZOVANJA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71"/>
        <w:jc w:val="both"/>
      </w:pPr>
      <w:r>
        <w:rPr>
          <w:u w:val="single"/>
        </w:rPr>
        <w:t>Opći</w:t>
      </w:r>
      <w:r>
        <w:rPr>
          <w:spacing w:val="-4"/>
          <w:u w:val="single"/>
        </w:rPr>
        <w:t> </w:t>
      </w:r>
      <w:r>
        <w:rPr>
          <w:u w:val="single"/>
        </w:rPr>
        <w:t>cilj:</w:t>
      </w:r>
      <w:r>
        <w:rPr>
          <w:spacing w:val="-3"/>
        </w:rPr>
        <w:t> </w:t>
      </w:r>
      <w:r>
        <w:rPr/>
        <w:t>Osnivanje</w:t>
      </w:r>
      <w:r>
        <w:rPr>
          <w:spacing w:val="-3"/>
        </w:rPr>
        <w:t> </w:t>
      </w:r>
      <w:r>
        <w:rPr/>
        <w:t>visokoškolskih</w:t>
      </w:r>
      <w:r>
        <w:rPr>
          <w:spacing w:val="-4"/>
        </w:rPr>
        <w:t> </w:t>
      </w:r>
      <w:r>
        <w:rPr/>
        <w:t>ustanova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Šibeniku</w:t>
      </w:r>
    </w:p>
    <w:p>
      <w:pPr>
        <w:pStyle w:val="BodyText"/>
        <w:spacing w:before="46"/>
        <w:ind w:left="171"/>
        <w:jc w:val="both"/>
      </w:pP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/>
        <w:t> Povećanje broja</w:t>
      </w:r>
      <w:r>
        <w:rPr>
          <w:spacing w:val="-3"/>
        </w:rPr>
        <w:t> </w:t>
      </w:r>
      <w:r>
        <w:rPr/>
        <w:t>visokoškolovanih</w:t>
      </w:r>
      <w:r>
        <w:rPr>
          <w:spacing w:val="-1"/>
        </w:rPr>
        <w:t> </w:t>
      </w:r>
      <w:r>
        <w:rPr/>
        <w:t>osoba</w:t>
      </w:r>
      <w:r>
        <w:rPr>
          <w:spacing w:val="-2"/>
        </w:rPr>
        <w:t> </w:t>
      </w:r>
      <w:r>
        <w:rPr/>
        <w:t>u Šibeniku</w:t>
      </w:r>
    </w:p>
    <w:p>
      <w:pPr>
        <w:pStyle w:val="BodyText"/>
        <w:spacing w:line="276" w:lineRule="auto" w:before="41"/>
        <w:ind w:left="171" w:right="157"/>
        <w:jc w:val="both"/>
      </w:pPr>
      <w:r>
        <w:rPr>
          <w:u w:val="single"/>
        </w:rPr>
        <w:t>Zakonska</w:t>
      </w:r>
      <w:r>
        <w:rPr>
          <w:spacing w:val="-6"/>
          <w:u w:val="single"/>
        </w:rPr>
        <w:t> </w:t>
      </w:r>
      <w:r>
        <w:rPr>
          <w:u w:val="single"/>
        </w:rPr>
        <w:t>osnova:</w:t>
      </w:r>
      <w:r>
        <w:rPr>
          <w:spacing w:val="-4"/>
        </w:rPr>
        <w:t> </w:t>
      </w:r>
      <w:r>
        <w:rPr/>
        <w:t>Zakon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znanstvenoj</w:t>
      </w:r>
      <w:r>
        <w:rPr>
          <w:spacing w:val="-5"/>
        </w:rPr>
        <w:t> </w:t>
      </w:r>
      <w:r>
        <w:rPr/>
        <w:t>djelatnosti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visokom</w:t>
      </w:r>
      <w:r>
        <w:rPr>
          <w:spacing w:val="-4"/>
        </w:rPr>
        <w:t> </w:t>
      </w:r>
      <w:r>
        <w:rPr/>
        <w:t>obrazovanju</w:t>
      </w:r>
      <w:r>
        <w:rPr>
          <w:spacing w:val="-3"/>
        </w:rPr>
        <w:t> </w:t>
      </w:r>
      <w:r>
        <w:rPr/>
        <w:t>("Narodne</w:t>
      </w:r>
      <w:r>
        <w:rPr>
          <w:spacing w:val="-7"/>
        </w:rPr>
        <w:t> </w:t>
      </w:r>
      <w:r>
        <w:rPr/>
        <w:t>novine"</w:t>
      </w:r>
      <w:r>
        <w:rPr>
          <w:spacing w:val="-57"/>
        </w:rPr>
        <w:t> </w:t>
      </w:r>
      <w:r>
        <w:rPr/>
        <w:t>br.</w:t>
      </w:r>
      <w:r>
        <w:rPr>
          <w:spacing w:val="-5"/>
        </w:rPr>
        <w:t> </w:t>
      </w:r>
      <w:r>
        <w:rPr/>
        <w:t>123/03,</w:t>
      </w:r>
      <w:r>
        <w:rPr>
          <w:spacing w:val="-3"/>
        </w:rPr>
        <w:t> </w:t>
      </w:r>
      <w:r>
        <w:rPr/>
        <w:t>198/03,</w:t>
      </w:r>
      <w:r>
        <w:rPr>
          <w:spacing w:val="-3"/>
        </w:rPr>
        <w:t> </w:t>
      </w:r>
      <w:r>
        <w:rPr/>
        <w:t>105/04,</w:t>
      </w:r>
      <w:r>
        <w:rPr>
          <w:spacing w:val="-4"/>
        </w:rPr>
        <w:t> </w:t>
      </w:r>
      <w:r>
        <w:rPr/>
        <w:t>174/04,</w:t>
      </w:r>
      <w:r>
        <w:rPr>
          <w:spacing w:val="-3"/>
        </w:rPr>
        <w:t> </w:t>
      </w:r>
      <w:r>
        <w:rPr/>
        <w:t>02/07,</w:t>
      </w:r>
      <w:r>
        <w:rPr>
          <w:spacing w:val="-3"/>
        </w:rPr>
        <w:t> </w:t>
      </w:r>
      <w:r>
        <w:rPr/>
        <w:t>46/07,</w:t>
      </w:r>
      <w:r>
        <w:rPr>
          <w:spacing w:val="-1"/>
        </w:rPr>
        <w:t> </w:t>
      </w:r>
      <w:r>
        <w:rPr/>
        <w:t>45/09,</w:t>
      </w:r>
      <w:r>
        <w:rPr>
          <w:spacing w:val="-3"/>
        </w:rPr>
        <w:t> </w:t>
      </w:r>
      <w:r>
        <w:rPr/>
        <w:t>63/11,</w:t>
      </w:r>
      <w:r>
        <w:rPr>
          <w:spacing w:val="-3"/>
        </w:rPr>
        <w:t> </w:t>
      </w:r>
      <w:r>
        <w:rPr/>
        <w:t>94/13,</w:t>
      </w:r>
      <w:r>
        <w:rPr>
          <w:spacing w:val="-3"/>
        </w:rPr>
        <w:t> </w:t>
      </w:r>
      <w:r>
        <w:rPr/>
        <w:t>139/13,</w:t>
      </w:r>
      <w:r>
        <w:rPr>
          <w:spacing w:val="-3"/>
        </w:rPr>
        <w:t> </w:t>
      </w:r>
      <w:r>
        <w:rPr/>
        <w:t>101/14,</w:t>
      </w:r>
      <w:r>
        <w:rPr>
          <w:spacing w:val="-3"/>
        </w:rPr>
        <w:t> </w:t>
      </w:r>
      <w:r>
        <w:rPr/>
        <w:t>60/15,</w:t>
      </w:r>
      <w:r>
        <w:rPr>
          <w:spacing w:val="-57"/>
        </w:rPr>
        <w:t> </w:t>
      </w:r>
      <w:r>
        <w:rPr/>
        <w:t>131/17)</w:t>
      </w:r>
    </w:p>
    <w:p>
      <w:pPr>
        <w:spacing w:line="272" w:lineRule="exact" w:before="0"/>
        <w:ind w:left="17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> 0942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Drugi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stupanj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visoke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naobrazbe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90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1033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GEODETSKE PODLOGE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80" w:lineRule="auto"/>
        <w:ind w:left="171"/>
      </w:pPr>
      <w:r>
        <w:rPr>
          <w:u w:val="single"/>
        </w:rPr>
        <w:t>Opći cilj:</w:t>
      </w:r>
      <w:r>
        <w:rPr/>
        <w:t> Planiranje i uređenje prostora grada Poseban cilj: Nadzor nad prostorom grada</w:t>
      </w:r>
      <w:r>
        <w:rPr>
          <w:spacing w:val="1"/>
        </w:rPr>
        <w:t> </w:t>
      </w:r>
      <w:r>
        <w:rPr>
          <w:u w:val="single"/>
        </w:rPr>
        <w:t>Zakonska</w:t>
      </w:r>
      <w:r>
        <w:rPr>
          <w:spacing w:val="49"/>
          <w:u w:val="single"/>
        </w:rPr>
        <w:t> </w:t>
      </w:r>
      <w:r>
        <w:rPr>
          <w:u w:val="single"/>
        </w:rPr>
        <w:t>osnova:</w:t>
      </w:r>
      <w:r>
        <w:rPr>
          <w:spacing w:val="52"/>
        </w:rPr>
        <w:t> </w:t>
      </w:r>
      <w:r>
        <w:rPr/>
        <w:t>Zakon</w:t>
      </w:r>
      <w:r>
        <w:rPr>
          <w:spacing w:val="51"/>
        </w:rPr>
        <w:t> </w:t>
      </w:r>
      <w:r>
        <w:rPr/>
        <w:t>o</w:t>
      </w:r>
      <w:r>
        <w:rPr>
          <w:spacing w:val="51"/>
        </w:rPr>
        <w:t> </w:t>
      </w:r>
      <w:r>
        <w:rPr/>
        <w:t>prostornom</w:t>
      </w:r>
      <w:r>
        <w:rPr>
          <w:spacing w:val="52"/>
        </w:rPr>
        <w:t> </w:t>
      </w:r>
      <w:r>
        <w:rPr/>
        <w:t>uređenju</w:t>
      </w:r>
      <w:r>
        <w:rPr>
          <w:spacing w:val="52"/>
        </w:rPr>
        <w:t> </w:t>
      </w:r>
      <w:r>
        <w:rPr/>
        <w:t>(“Narodne</w:t>
      </w:r>
      <w:r>
        <w:rPr>
          <w:spacing w:val="50"/>
        </w:rPr>
        <w:t> </w:t>
      </w:r>
      <w:r>
        <w:rPr/>
        <w:t>novine”</w:t>
      </w:r>
      <w:r>
        <w:rPr>
          <w:spacing w:val="50"/>
        </w:rPr>
        <w:t> </w:t>
      </w:r>
      <w:r>
        <w:rPr/>
        <w:t>br.</w:t>
      </w:r>
      <w:r>
        <w:rPr>
          <w:spacing w:val="51"/>
        </w:rPr>
        <w:t> </w:t>
      </w:r>
      <w:r>
        <w:rPr/>
        <w:t>153/13,</w:t>
      </w:r>
      <w:r>
        <w:rPr>
          <w:spacing w:val="52"/>
        </w:rPr>
        <w:t> </w:t>
      </w:r>
      <w:r>
        <w:rPr/>
        <w:t>65/17</w:t>
      </w:r>
      <w:r>
        <w:rPr>
          <w:spacing w:val="49"/>
        </w:rPr>
        <w:t> </w:t>
      </w:r>
      <w:r>
        <w:rPr/>
        <w:t>i</w:t>
      </w:r>
      <w:r>
        <w:rPr>
          <w:spacing w:val="-57"/>
        </w:rPr>
        <w:t> </w:t>
      </w:r>
      <w:r>
        <w:rPr/>
        <w:t>114/18,</w:t>
      </w:r>
      <w:r>
        <w:rPr>
          <w:spacing w:val="-1"/>
        </w:rPr>
        <w:t> </w:t>
      </w:r>
      <w:r>
        <w:rPr/>
        <w:t>39/19 i 98/19), Prostorni plan uređenja</w:t>
      </w:r>
      <w:r>
        <w:rPr>
          <w:spacing w:val="-1"/>
        </w:rPr>
        <w:t> </w:t>
      </w:r>
      <w:r>
        <w:rPr/>
        <w:t>grada</w:t>
      </w:r>
      <w:r>
        <w:rPr>
          <w:spacing w:val="-1"/>
        </w:rPr>
        <w:t> </w:t>
      </w:r>
      <w:r>
        <w:rPr/>
        <w:t>Šibenika</w:t>
      </w:r>
    </w:p>
    <w:p>
      <w:pPr>
        <w:spacing w:before="3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zajednice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90"/>
        <w:ind w:left="171" w:right="16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1044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TEKUĆE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INVESTICIJSKO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STANOVA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ZAJEDNIČKIH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DIJELOVA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ZGRADA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83" w:lineRule="auto" w:before="1"/>
        <w:ind w:left="171" w:right="2670"/>
        <w:jc w:val="both"/>
      </w:pPr>
      <w:r>
        <w:rPr>
          <w:u w:val="single"/>
        </w:rPr>
        <w:t>Opći cilj:</w:t>
      </w:r>
      <w:r>
        <w:rPr/>
        <w:t> Održavanje i upravljanje gradskim stanovima i zgradama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Poboljšanje uvjeta stanovanja</w:t>
      </w:r>
    </w:p>
    <w:p>
      <w:pPr>
        <w:pStyle w:val="BodyText"/>
        <w:spacing w:line="276" w:lineRule="auto" w:before="1"/>
        <w:ind w:left="171" w:right="154"/>
        <w:jc w:val="both"/>
      </w:pPr>
      <w:r>
        <w:rPr>
          <w:u w:val="single"/>
        </w:rPr>
        <w:t>Zakonska</w:t>
      </w:r>
      <w:r>
        <w:rPr>
          <w:spacing w:val="-12"/>
          <w:u w:val="single"/>
        </w:rPr>
        <w:t> </w:t>
      </w:r>
      <w:r>
        <w:rPr>
          <w:u w:val="single"/>
        </w:rPr>
        <w:t>osnova:</w:t>
      </w:r>
      <w:r>
        <w:rPr>
          <w:spacing w:val="-11"/>
        </w:rPr>
        <w:t> </w:t>
      </w:r>
      <w:r>
        <w:rPr/>
        <w:t>Zakon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vlasništvu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drugim</w:t>
      </w:r>
      <w:r>
        <w:rPr>
          <w:spacing w:val="-11"/>
        </w:rPr>
        <w:t> </w:t>
      </w:r>
      <w:r>
        <w:rPr/>
        <w:t>stvarnim</w:t>
      </w:r>
      <w:r>
        <w:rPr>
          <w:spacing w:val="-10"/>
        </w:rPr>
        <w:t> </w:t>
      </w:r>
      <w:r>
        <w:rPr/>
        <w:t>pravima</w:t>
      </w:r>
      <w:r>
        <w:rPr>
          <w:spacing w:val="-12"/>
        </w:rPr>
        <w:t> </w:t>
      </w:r>
      <w:r>
        <w:rPr/>
        <w:t>(“Narodne</w:t>
      </w:r>
      <w:r>
        <w:rPr>
          <w:spacing w:val="-10"/>
        </w:rPr>
        <w:t> </w:t>
      </w:r>
      <w:r>
        <w:rPr/>
        <w:t>novine”</w:t>
      </w:r>
      <w:r>
        <w:rPr>
          <w:spacing w:val="-13"/>
        </w:rPr>
        <w:t> </w:t>
      </w:r>
      <w:r>
        <w:rPr/>
        <w:t>br.</w:t>
      </w:r>
      <w:r>
        <w:rPr>
          <w:spacing w:val="-12"/>
        </w:rPr>
        <w:t> </w:t>
      </w:r>
      <w:r>
        <w:rPr/>
        <w:t>81/15</w:t>
      </w:r>
      <w:r>
        <w:rPr>
          <w:spacing w:val="-57"/>
        </w:rPr>
        <w:t> </w:t>
      </w:r>
      <w:r>
        <w:rPr/>
        <w:t>i</w:t>
      </w:r>
      <w:r>
        <w:rPr>
          <w:spacing w:val="-3"/>
        </w:rPr>
        <w:t> </w:t>
      </w:r>
      <w:r>
        <w:rPr/>
        <w:t>94/17),</w:t>
      </w:r>
      <w:r>
        <w:rPr>
          <w:spacing w:val="-3"/>
        </w:rPr>
        <w:t> </w:t>
      </w:r>
      <w:r>
        <w:rPr/>
        <w:t>Zakon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najmu</w:t>
      </w:r>
      <w:r>
        <w:rPr>
          <w:spacing w:val="-4"/>
        </w:rPr>
        <w:t> </w:t>
      </w:r>
      <w:r>
        <w:rPr/>
        <w:t>stanova</w:t>
      </w:r>
      <w:r>
        <w:rPr>
          <w:spacing w:val="-4"/>
        </w:rPr>
        <w:t> </w:t>
      </w:r>
      <w:r>
        <w:rPr/>
        <w:t>(“Narodne</w:t>
      </w:r>
      <w:r>
        <w:rPr>
          <w:spacing w:val="-6"/>
        </w:rPr>
        <w:t> </w:t>
      </w:r>
      <w:r>
        <w:rPr/>
        <w:t>novine”</w:t>
      </w:r>
      <w:r>
        <w:rPr>
          <w:spacing w:val="-4"/>
        </w:rPr>
        <w:t> </w:t>
      </w:r>
      <w:r>
        <w:rPr/>
        <w:t>br.</w:t>
      </w:r>
      <w:r>
        <w:rPr>
          <w:spacing w:val="-5"/>
        </w:rPr>
        <w:t> </w:t>
      </w:r>
      <w:r>
        <w:rPr/>
        <w:t>91/96,</w:t>
      </w:r>
      <w:r>
        <w:rPr>
          <w:spacing w:val="-2"/>
        </w:rPr>
        <w:t> </w:t>
      </w:r>
      <w:r>
        <w:rPr/>
        <w:t>48/98,</w:t>
      </w:r>
      <w:r>
        <w:rPr>
          <w:spacing w:val="-2"/>
        </w:rPr>
        <w:t> </w:t>
      </w:r>
      <w:r>
        <w:rPr/>
        <w:t>22/06,</w:t>
      </w:r>
      <w:r>
        <w:rPr>
          <w:spacing w:val="-4"/>
        </w:rPr>
        <w:t> </w:t>
      </w:r>
      <w:r>
        <w:rPr/>
        <w:t>68/18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105/20)</w:t>
      </w:r>
      <w:r>
        <w:rPr>
          <w:spacing w:val="-4"/>
        </w:rPr>
        <w:t> </w:t>
      </w:r>
      <w:r>
        <w:rPr/>
        <w:t>i</w:t>
      </w:r>
      <w:r>
        <w:rPr>
          <w:spacing w:val="-58"/>
        </w:rPr>
        <w:t> </w:t>
      </w:r>
      <w:r>
        <w:rPr/>
        <w:t>Zakon o zakupu i kupoprodaji poslovnog prostora (“Narodne novine” br. 125/11, 64/15 i</w:t>
      </w:r>
      <w:r>
        <w:rPr>
          <w:spacing w:val="1"/>
        </w:rPr>
        <w:t> </w:t>
      </w:r>
      <w:r>
        <w:rPr/>
        <w:t>112/18)</w:t>
      </w:r>
    </w:p>
    <w:p>
      <w:pPr>
        <w:spacing w:before="12"/>
        <w:ind w:left="17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0610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stanovanja</w:t>
      </w:r>
    </w:p>
    <w:p>
      <w:pPr>
        <w:spacing w:after="0"/>
        <w:jc w:val="both"/>
        <w:rPr>
          <w:rFonts w:ascii="Times New Roman"/>
          <w:sz w:val="24"/>
        </w:rPr>
        <w:sectPr>
          <w:headerReference w:type="default" r:id="rId69"/>
          <w:footerReference w:type="default" r:id="rId70"/>
          <w:pgSz w:w="11920" w:h="16850"/>
          <w:pgMar w:header="1425" w:footer="1063" w:top="2520" w:bottom="1260" w:left="1360" w:right="1260"/>
        </w:sectPr>
      </w:pPr>
    </w:p>
    <w:p>
      <w:pPr>
        <w:spacing w:before="74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1043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IZGRADNJA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CENTRA ZA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GOSPODARENJE OTPADOM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BIKARAC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Zadovoljavanje</w:t>
      </w:r>
      <w:r>
        <w:rPr>
          <w:spacing w:val="-1"/>
        </w:rPr>
        <w:t> </w:t>
      </w:r>
      <w:r>
        <w:rPr/>
        <w:t>komunalnih</w:t>
      </w:r>
      <w:r>
        <w:rPr>
          <w:spacing w:val="-2"/>
        </w:rPr>
        <w:t> </w:t>
      </w:r>
      <w:r>
        <w:rPr/>
        <w:t>potreba</w:t>
      </w:r>
    </w:p>
    <w:p>
      <w:pPr>
        <w:pStyle w:val="BodyText"/>
        <w:spacing w:before="51"/>
        <w:ind w:left="171"/>
      </w:pP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/>
        <w:t> Smanjenje</w:t>
      </w:r>
      <w:r>
        <w:rPr>
          <w:spacing w:val="-1"/>
        </w:rPr>
        <w:t> </w:t>
      </w:r>
      <w:r>
        <w:rPr/>
        <w:t>zagađivanja</w:t>
      </w:r>
      <w:r>
        <w:rPr>
          <w:spacing w:val="-2"/>
        </w:rPr>
        <w:t> </w:t>
      </w:r>
      <w:r>
        <w:rPr/>
        <w:t>okoliša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oporaba</w:t>
      </w:r>
      <w:r>
        <w:rPr>
          <w:spacing w:val="-2"/>
        </w:rPr>
        <w:t> </w:t>
      </w:r>
      <w:r>
        <w:rPr/>
        <w:t>komunalnog otpada</w:t>
      </w:r>
    </w:p>
    <w:p>
      <w:pPr>
        <w:spacing w:line="280" w:lineRule="auto" w:before="53"/>
        <w:ind w:left="171" w:right="131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0510 Gospodarenje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otpadom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90"/>
        <w:ind w:left="17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1056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GOSPODARENJE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GRADSKOM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IMOVINOM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Rješavanje</w:t>
      </w:r>
      <w:r>
        <w:rPr>
          <w:spacing w:val="-2"/>
        </w:rPr>
        <w:t> </w:t>
      </w:r>
      <w:r>
        <w:rPr/>
        <w:t>imovinsko-pravnih</w:t>
      </w:r>
      <w:r>
        <w:rPr>
          <w:spacing w:val="-1"/>
        </w:rPr>
        <w:t> </w:t>
      </w:r>
      <w:r>
        <w:rPr/>
        <w:t>poslova</w:t>
      </w:r>
    </w:p>
    <w:p>
      <w:pPr>
        <w:pStyle w:val="BodyText"/>
        <w:spacing w:before="51"/>
        <w:ind w:left="171"/>
      </w:pPr>
      <w:r>
        <w:rPr>
          <w:u w:val="single"/>
        </w:rPr>
        <w:t>Poseban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/>
        <w:t> Racionalno</w:t>
      </w:r>
      <w:r>
        <w:rPr>
          <w:spacing w:val="-2"/>
        </w:rPr>
        <w:t> </w:t>
      </w:r>
      <w:r>
        <w:rPr/>
        <w:t>gospodarenje</w:t>
      </w:r>
      <w:r>
        <w:rPr>
          <w:spacing w:val="-1"/>
        </w:rPr>
        <w:t> </w:t>
      </w:r>
      <w:r>
        <w:rPr/>
        <w:t>gradskom</w:t>
      </w:r>
      <w:r>
        <w:rPr>
          <w:spacing w:val="-2"/>
        </w:rPr>
        <w:t> </w:t>
      </w:r>
      <w:r>
        <w:rPr/>
        <w:t>imovinom</w:t>
      </w:r>
    </w:p>
    <w:p>
      <w:pPr>
        <w:spacing w:line="280" w:lineRule="auto" w:before="53"/>
        <w:ind w:left="17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financiranju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jedinica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lokalne i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područne (regionalne)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samouprave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("Narodne novine" br. 127/17 i 138/20), Zakon o proračunu ("Narodne novine" br. 144/21)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0474 Višenamjenski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razvojni projekt</w:t>
      </w:r>
    </w:p>
    <w:p>
      <w:pPr>
        <w:spacing w:after="0" w:line="280" w:lineRule="auto"/>
        <w:jc w:val="left"/>
        <w:rPr>
          <w:rFonts w:ascii="Times New Roman" w:hAnsi="Times New Roman"/>
          <w:sz w:val="24"/>
        </w:rPr>
        <w:sectPr>
          <w:headerReference w:type="default" r:id="rId71"/>
          <w:footerReference w:type="default" r:id="rId72"/>
          <w:pgSz w:w="11920" w:h="16850"/>
          <w:pgMar w:header="0" w:footer="1000" w:top="1340" w:bottom="1200" w:left="1360" w:right="1260"/>
        </w:sectPr>
      </w:pPr>
    </w:p>
    <w:p>
      <w:pPr>
        <w:pStyle w:val="BodyText"/>
        <w:spacing w:before="76"/>
        <w:ind w:left="233" w:right="233"/>
        <w:jc w:val="center"/>
      </w:pPr>
      <w:r>
        <w:rPr/>
        <w:t>Članak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10" w:val="left" w:leader="none"/>
        </w:tabs>
        <w:spacing w:line="276" w:lineRule="auto" w:before="0" w:after="0"/>
        <w:ind w:left="116" w:right="11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izmjene i dopune Proračuna Grada Šibenika za 2022. godinu i projekcija za 2023. i 2024.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godinu stupaju na snagu dan nakon dana objave u "Službenom glasniku Grada Šibenika",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primjenjuju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 1. siječnja 2022. godine.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276" w:lineRule="auto"/>
        <w:ind w:left="116" w:right="6433"/>
      </w:pPr>
      <w:r>
        <w:rPr/>
        <w:t>KLASA: 400-01/22-01/29</w:t>
      </w:r>
      <w:r>
        <w:rPr>
          <w:spacing w:val="1"/>
        </w:rPr>
        <w:t> </w:t>
      </w:r>
      <w:r>
        <w:rPr/>
        <w:t>URBROJ:</w:t>
      </w:r>
      <w:r>
        <w:rPr>
          <w:spacing w:val="-13"/>
        </w:rPr>
        <w:t> </w:t>
      </w:r>
      <w:r>
        <w:rPr/>
        <w:t>2182-1-06/1-22-2</w:t>
      </w:r>
    </w:p>
    <w:p>
      <w:pPr>
        <w:pStyle w:val="BodyText"/>
        <w:tabs>
          <w:tab w:pos="1150" w:val="left" w:leader="none"/>
        </w:tabs>
        <w:spacing w:line="275" w:lineRule="exact"/>
        <w:ind w:left="116"/>
      </w:pPr>
      <w:r>
        <w:rPr/>
        <w:t>Šibenik,</w:t>
        <w:tab/>
        <w:t>prosinca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5181" w:right="233"/>
        <w:jc w:val="center"/>
      </w:pPr>
      <w:r>
        <w:rPr/>
        <w:t>PREDSJEDNIK</w:t>
      </w:r>
      <w:r>
        <w:rPr>
          <w:spacing w:val="-6"/>
        </w:rPr>
        <w:t> </w:t>
      </w:r>
      <w:r>
        <w:rPr/>
        <w:t>GRADSKOG</w:t>
      </w:r>
      <w:r>
        <w:rPr>
          <w:spacing w:val="-5"/>
        </w:rPr>
        <w:t> </w:t>
      </w:r>
      <w:r>
        <w:rPr/>
        <w:t>VIJEĆA</w:t>
      </w:r>
    </w:p>
    <w:p>
      <w:pPr>
        <w:pStyle w:val="BodyText"/>
        <w:spacing w:before="43"/>
        <w:ind w:left="5181" w:right="225"/>
        <w:jc w:val="center"/>
      </w:pPr>
      <w:r>
        <w:rPr/>
        <w:t>doc.dr.sc.</w:t>
      </w:r>
      <w:r>
        <w:rPr>
          <w:spacing w:val="-2"/>
        </w:rPr>
        <w:t> </w:t>
      </w:r>
      <w:r>
        <w:rPr/>
        <w:t>Dragan</w:t>
      </w:r>
      <w:r>
        <w:rPr>
          <w:spacing w:val="-1"/>
        </w:rPr>
        <w:t> </w:t>
      </w:r>
      <w:r>
        <w:rPr/>
        <w:t>Zlatović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116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Dostaviti:</w:t>
      </w:r>
    </w:p>
    <w:p>
      <w:pPr>
        <w:pStyle w:val="ListParagraph"/>
        <w:numPr>
          <w:ilvl w:val="1"/>
          <w:numId w:val="2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Tajništvo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spacing w:before="43"/>
        <w:ind w:left="356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urednik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"Službenog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glasnika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Šibenika"</w:t>
      </w:r>
    </w:p>
    <w:p>
      <w:pPr>
        <w:pStyle w:val="ListParagraph"/>
        <w:numPr>
          <w:ilvl w:val="1"/>
          <w:numId w:val="2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Državni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ured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reviziju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Šibenik</w:t>
      </w:r>
    </w:p>
    <w:p>
      <w:pPr>
        <w:pStyle w:val="ListParagraph"/>
        <w:numPr>
          <w:ilvl w:val="1"/>
          <w:numId w:val="2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Ministarstvo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financija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40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Upravni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odjel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za financije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44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Dokumentacija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Arhiv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-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ovdje</w:t>
      </w:r>
    </w:p>
    <w:sectPr>
      <w:headerReference w:type="default" r:id="rId73"/>
      <w:footerReference w:type="default" r:id="rId74"/>
      <w:pgSz w:w="11910" w:h="16840"/>
      <w:pgMar w:header="0" w:footer="1000" w:top="1320" w:bottom="12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10004pt;margin-top:804.919983pt;width:7.6pt;height:13.05pt;mso-position-horizontal-relative:page;mso-position-vertical-relative:page;z-index:-328422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33536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3302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32512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3200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31488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3097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30464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2995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29440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2892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28416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2790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27392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2688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26368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2585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25344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2483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24320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2380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41728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92.247986pt;margin-top:825.350525pt;width:11.05pt;height:12.1pt;mso-position-horizontal-relative:page;mso-position-vertical-relative:page;z-index:-3284121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23296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2278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22272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2176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21248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2073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20224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1971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8192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8186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8181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8176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8171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8166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40704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92.247986pt;margin-top:825.350525pt;width:11.05pt;height:12.1pt;mso-position-horizontal-relative:page;mso-position-vertical-relative:page;z-index:-3284019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81612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8156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8140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8125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8110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89.010010pt;margin-top:777.898071pt;width:17.3pt;height:16.2pt;mso-position-horizontal-relative:page;mso-position-vertical-relative:page;z-index:-32810496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010010pt;margin-top:780.895996pt;width:17.25pt;height:13.05pt;mso-position-horizontal-relative:page;mso-position-vertical-relative:page;z-index:-32809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39680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92.247986pt;margin-top:825.350525pt;width:11.05pt;height:12.1pt;mso-position-horizontal-relative:page;mso-position-vertical-relative:page;z-index:-3283916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38656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92.247986pt;margin-top:825.350525pt;width:11.05pt;height:12.1pt;mso-position-horizontal-relative:page;mso-position-vertical-relative:page;z-index:-3283814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37632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3712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36608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3609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35584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3507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834560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83404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45pt;margin-top:28.145pt;width:539.6pt;height:29.25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>
                  <w:trPr>
                    <w:trHeight w:val="555" w:hRule="atLeast"/>
                  </w:trPr>
                  <w:tc>
                    <w:tcPr>
                      <w:tcW w:w="1125" w:type="dxa"/>
                    </w:tcPr>
                    <w:p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>
                      <w:pPr>
                        <w:pStyle w:val="TableParagraph"/>
                        <w:spacing w:before="174"/>
                        <w:ind w:left="2124" w:right="2111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>
                      <w:pPr>
                        <w:pStyle w:val="TableParagraph"/>
                        <w:spacing w:line="237" w:lineRule="auto" w:before="6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2022.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545" w:right="-8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II. izmjene 2022.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(3.)</w:t>
                      </w:r>
                    </w:p>
                  </w:tc>
                  <w:tc>
                    <w:tcPr>
                      <w:tcW w:w="79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45pt;margin-top:28.145pt;width:539.6pt;height:29.25pt;mso-position-horizontal-relative:page;mso-position-vertical-relative:page;z-index:157312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>
                  <w:trPr>
                    <w:trHeight w:val="555" w:hRule="atLeast"/>
                  </w:trPr>
                  <w:tc>
                    <w:tcPr>
                      <w:tcW w:w="1125" w:type="dxa"/>
                    </w:tcPr>
                    <w:p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>
                      <w:pPr>
                        <w:pStyle w:val="TableParagraph"/>
                        <w:spacing w:before="174"/>
                        <w:ind w:left="2124" w:right="2111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>
                      <w:pPr>
                        <w:pStyle w:val="TableParagraph"/>
                        <w:spacing w:line="237" w:lineRule="auto" w:before="6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2022.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545" w:right="42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II. izmjene 2022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(3.)</w:t>
                      </w:r>
                    </w:p>
                  </w:tc>
                  <w:tc>
                    <w:tcPr>
                      <w:tcW w:w="79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45pt;margin-top:28.145pt;width:539.6pt;height:29.25pt;mso-position-horizontal-relative:page;mso-position-vertical-relative:page;z-index:1573222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>
                  <w:trPr>
                    <w:trHeight w:val="555" w:hRule="atLeast"/>
                  </w:trPr>
                  <w:tc>
                    <w:tcPr>
                      <w:tcW w:w="1125" w:type="dxa"/>
                    </w:tcPr>
                    <w:p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>
                      <w:pPr>
                        <w:pStyle w:val="TableParagraph"/>
                        <w:spacing w:before="174"/>
                        <w:ind w:left="2124" w:right="2111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>
                      <w:pPr>
                        <w:pStyle w:val="TableParagraph"/>
                        <w:spacing w:line="237" w:lineRule="auto" w:before="6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2022.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545" w:right="42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II. izmjene 2022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(3.)</w:t>
                      </w:r>
                    </w:p>
                  </w:tc>
                  <w:tc>
                    <w:tcPr>
                      <w:tcW w:w="79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45pt;margin-top:28.145pt;width:539.6pt;height:29.25pt;mso-position-horizontal-relative:page;mso-position-vertical-relative:page;z-index:157327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>
                  <w:trPr>
                    <w:trHeight w:val="555" w:hRule="atLeast"/>
                  </w:trPr>
                  <w:tc>
                    <w:tcPr>
                      <w:tcW w:w="1125" w:type="dxa"/>
                    </w:tcPr>
                    <w:p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>
                      <w:pPr>
                        <w:pStyle w:val="TableParagraph"/>
                        <w:spacing w:before="174"/>
                        <w:ind w:left="2124" w:right="2111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>
                      <w:pPr>
                        <w:pStyle w:val="TableParagraph"/>
                        <w:spacing w:line="237" w:lineRule="auto" w:before="6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2022.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545" w:right="42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II. izmjene 2022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(3.)</w:t>
                      </w:r>
                    </w:p>
                  </w:tc>
                  <w:tc>
                    <w:tcPr>
                      <w:tcW w:w="79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45pt;margin-top:28.145pt;width:539.6pt;height:29.25pt;mso-position-horizontal-relative:page;mso-position-vertical-relative:page;z-index:1573376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>
                  <w:trPr>
                    <w:trHeight w:val="555" w:hRule="atLeast"/>
                  </w:trPr>
                  <w:tc>
                    <w:tcPr>
                      <w:tcW w:w="1125" w:type="dxa"/>
                    </w:tcPr>
                    <w:p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>
                      <w:pPr>
                        <w:pStyle w:val="TableParagraph"/>
                        <w:spacing w:before="174"/>
                        <w:ind w:left="2124" w:right="2111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>
                      <w:pPr>
                        <w:pStyle w:val="TableParagraph"/>
                        <w:spacing w:line="237" w:lineRule="auto" w:before="6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2022.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545" w:right="42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II. izmjene 2022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(3.)</w:t>
                      </w:r>
                    </w:p>
                  </w:tc>
                  <w:tc>
                    <w:tcPr>
                      <w:tcW w:w="79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584pt;margin-top:70.266617pt;width:284pt;height:15.3pt;mso-position-horizontal-relative:page;mso-position-vertical-relative:page;z-index:-328151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1036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ODRŽAVANJE</w:t>
                </w:r>
                <w:r>
                  <w:rPr>
                    <w:rFonts w:ascii="Times New Roman" w:hAns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ČISTOĆE</w:t>
                </w:r>
                <w:r>
                  <w:rPr>
                    <w:rFonts w:ascii="Times New Roman" w:hAns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JAVNIH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POVRŠINA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584pt;margin-top:95.846619pt;width:450.25pt;height:110.7pt;mso-position-horizontal-relative:page;mso-position-vertical-relative:page;z-index:-32814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2"/>
                  </w:rPr>
                  <w:t> </w:t>
                </w:r>
                <w:r>
                  <w:rPr/>
                  <w:t>Zadovoljavanje zajedničkih</w:t>
                </w:r>
                <w:r>
                  <w:rPr>
                    <w:spacing w:val="-2"/>
                  </w:rPr>
                  <w:t> </w:t>
                </w:r>
                <w:r>
                  <w:rPr/>
                  <w:t>komunalnih potreba</w:t>
                </w:r>
                <w:r>
                  <w:rPr>
                    <w:spacing w:val="-2"/>
                  </w:rPr>
                  <w:t> </w:t>
                </w:r>
                <w:r>
                  <w:rPr/>
                  <w:t>građana</w:t>
                </w:r>
                <w:r>
                  <w:rPr>
                    <w:spacing w:val="-3"/>
                  </w:rPr>
                  <w:t> </w:t>
                </w:r>
                <w:r>
                  <w:rPr/>
                  <w:t>grada</w:t>
                </w:r>
                <w:r>
                  <w:rPr>
                    <w:spacing w:val="-13"/>
                  </w:rPr>
                  <w:t> </w:t>
                </w:r>
                <w:r>
                  <w:rPr/>
                  <w:t>Šibenika</w:t>
                </w:r>
              </w:p>
              <w:p>
                <w:pPr>
                  <w:spacing w:line="276" w:lineRule="auto" w:before="41"/>
                  <w:ind w:left="20" w:right="18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Poseban</w:t>
                </w:r>
                <w:r>
                  <w:rPr>
                    <w:rFonts w:ascii="Times New Roman" w:hAnsi="Times New Roman"/>
                    <w:spacing w:val="40"/>
                    <w:sz w:val="24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>cilj:</w:t>
                </w:r>
                <w:r>
                  <w:rPr>
                    <w:rFonts w:ascii="Times New Roman" w:hAnsi="Times New Roman"/>
                    <w:spacing w:val="4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Strukturno</w:t>
                </w:r>
                <w:r>
                  <w:rPr>
                    <w:rFonts w:ascii="Times New Roman" w:hAns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usklađivanje</w:t>
                </w:r>
                <w:r>
                  <w:rPr>
                    <w:rFonts w:ascii="Times New Roman" w:hAnsi="Times New Roman"/>
                    <w:spacing w:val="40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potreba</w:t>
                </w:r>
                <w:r>
                  <w:rPr>
                    <w:rFonts w:ascii="Times New Roman" w:hAnsi="Times New Roman"/>
                    <w:spacing w:val="4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</w:t>
                </w:r>
                <w:r>
                  <w:rPr>
                    <w:rFonts w:ascii="Times New Roman" w:hAnsi="Times New Roman"/>
                    <w:spacing w:val="4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izvora</w:t>
                </w:r>
                <w:r>
                  <w:rPr>
                    <w:rFonts w:ascii="Times New Roman" w:hAnsi="Times New Roman"/>
                    <w:spacing w:val="4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financijskih</w:t>
                </w:r>
                <w:r>
                  <w:rPr>
                    <w:rFonts w:ascii="Times New Roman" w:hAnsi="Times New Roman"/>
                    <w:spacing w:val="4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sredstava</w:t>
                </w:r>
                <w:r>
                  <w:rPr>
                    <w:rFonts w:ascii="Times New Roman" w:hAnsi="Times New Roman"/>
                    <w:spacing w:val="39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za</w:t>
                </w:r>
                <w:r>
                  <w:rPr>
                    <w:rFonts w:ascii="Times New Roman" w:hAnsi="Times New Roman"/>
                    <w:spacing w:val="4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odvijanje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djelatnosti</w:t>
                </w:r>
                <w:r>
                  <w:rPr>
                    <w:rFonts w:ascii="Times New Roman" w:hAnsi="Times New Roman"/>
                    <w:spacing w:val="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održavanja</w:t>
                </w:r>
                <w:r>
                  <w:rPr>
                    <w:rFonts w:ascii="Times New Roman" w:hAnsi="Times New Roman"/>
                    <w:spacing w:val="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javnih</w:t>
                </w:r>
                <w:r>
                  <w:rPr>
                    <w:rFonts w:ascii="Times New Roman" w:hAnsi="Times New Roman"/>
                    <w:spacing w:val="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površina,</w:t>
                </w:r>
                <w:r>
                  <w:rPr>
                    <w:rFonts w:ascii="Times New Roman" w:hAnsi="Times New Roman"/>
                    <w:spacing w:val="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nerazvrstanih</w:t>
                </w:r>
                <w:r>
                  <w:rPr>
                    <w:rFonts w:ascii="Times New Roman" w:hAnsi="Times New Roman"/>
                    <w:spacing w:val="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cesta,</w:t>
                </w:r>
                <w:r>
                  <w:rPr>
                    <w:rFonts w:ascii="Times New Roman" w:hAnsi="Times New Roman"/>
                    <w:spacing w:val="1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groblja</w:t>
                </w:r>
                <w:r>
                  <w:rPr>
                    <w:rFonts w:ascii="Times New Roman" w:hAnsi="Times New Roman"/>
                    <w:spacing w:val="1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</w:t>
                </w:r>
                <w:r>
                  <w:rPr>
                    <w:rFonts w:ascii="Times New Roman" w:hAnsi="Times New Roman"/>
                    <w:spacing w:val="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javne</w:t>
                </w:r>
                <w:r>
                  <w:rPr>
                    <w:rFonts w:ascii="Times New Roman" w:hAnsi="Times New Roman"/>
                    <w:spacing w:val="1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rasvjete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>Zakonska</w:t>
                </w:r>
                <w:r>
                  <w:rPr>
                    <w:rFonts w:ascii="Times New Roman" w:hAnsi="Times New Roman"/>
                    <w:spacing w:val="-5"/>
                    <w:sz w:val="24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>osnova: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Zakon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o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komunalnom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gospodarstvu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(“Narodne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novine”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br.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68/18,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110/18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32/20), Program održavanja komunalne infrastrukture na području grada Šibenika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  <w:u w:val="thick"/>
                  </w:rPr>
                  <w:t>Funkcijska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  <w:u w:val="thick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  <w:u w:val="thick"/>
                  </w:rPr>
                  <w:t>oznaka:</w:t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0660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Rashodi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vezani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za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stanovanje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pogodnosti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koji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nisu</w:t>
                </w:r>
                <w:r>
                  <w:rPr>
                    <w:rFonts w:ascii="Times New Roman" w:hAnsi="Times New Roman"/>
                    <w:b/>
                    <w:spacing w:val="-5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drugdje</w:t>
                </w:r>
                <w:r>
                  <w:rPr>
                    <w:rFonts w:ascii="Times New Roman" w:hAns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svrstani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584pt;margin-top:70.266617pt;width:136.050pt;height:15.3pt;mso-position-horizontal-relative:page;mso-position-vertical-relative:page;z-index:-328135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1040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JAVNA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RASVJETA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584pt;margin-top:95.966621pt;width:452.45pt;height:110.85pt;mso-position-horizontal-relative:page;mso-position-vertical-relative:page;z-index:-32813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2"/>
                  </w:rPr>
                  <w:t> </w:t>
                </w:r>
                <w:r>
                  <w:rPr/>
                  <w:t>Zadovoljavanje</w:t>
                </w:r>
                <w:r>
                  <w:rPr>
                    <w:spacing w:val="-1"/>
                  </w:rPr>
                  <w:t> </w:t>
                </w:r>
                <w:r>
                  <w:rPr/>
                  <w:t>zajedničkih</w:t>
                </w:r>
                <w:r>
                  <w:rPr>
                    <w:spacing w:val="-2"/>
                  </w:rPr>
                  <w:t> </w:t>
                </w:r>
                <w:r>
                  <w:rPr/>
                  <w:t>komunalnih potreba</w:t>
                </w:r>
                <w:r>
                  <w:rPr>
                    <w:spacing w:val="-3"/>
                  </w:rPr>
                  <w:t> </w:t>
                </w:r>
                <w:r>
                  <w:rPr/>
                  <w:t>građana</w:t>
                </w:r>
                <w:r>
                  <w:rPr>
                    <w:spacing w:val="-3"/>
                  </w:rPr>
                  <w:t> </w:t>
                </w:r>
                <w:r>
                  <w:rPr/>
                  <w:t>grada</w:t>
                </w:r>
                <w:r>
                  <w:rPr>
                    <w:spacing w:val="-11"/>
                  </w:rPr>
                  <w:t> </w:t>
                </w:r>
                <w:r>
                  <w:rPr/>
                  <w:t>Šibenika</w:t>
                </w:r>
              </w:p>
              <w:p>
                <w:pPr>
                  <w:pStyle w:val="BodyText"/>
                  <w:spacing w:line="278" w:lineRule="auto" w:before="40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40"/>
                    <w:u w:val="single"/>
                  </w:rPr>
                  <w:t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42"/>
                  </w:rPr>
                  <w:t> </w:t>
                </w:r>
                <w:r>
                  <w:rPr/>
                  <w:t>Strukturno</w:t>
                </w:r>
                <w:r>
                  <w:rPr>
                    <w:spacing w:val="39"/>
                  </w:rPr>
                  <w:t> </w:t>
                </w:r>
                <w:r>
                  <w:rPr/>
                  <w:t>usklađivanje</w:t>
                </w:r>
                <w:r>
                  <w:rPr>
                    <w:spacing w:val="40"/>
                  </w:rPr>
                  <w:t> </w:t>
                </w:r>
                <w:r>
                  <w:rPr/>
                  <w:t>potreba</w:t>
                </w:r>
                <w:r>
                  <w:rPr>
                    <w:spacing w:val="41"/>
                  </w:rPr>
                  <w:t> </w:t>
                </w:r>
                <w:r>
                  <w:rPr/>
                  <w:t>i</w:t>
                </w:r>
                <w:r>
                  <w:rPr>
                    <w:spacing w:val="43"/>
                  </w:rPr>
                  <w:t> </w:t>
                </w:r>
                <w:r>
                  <w:rPr/>
                  <w:t>izvora</w:t>
                </w:r>
                <w:r>
                  <w:rPr>
                    <w:spacing w:val="40"/>
                  </w:rPr>
                  <w:t> </w:t>
                </w:r>
                <w:r>
                  <w:rPr/>
                  <w:t>financijskih</w:t>
                </w:r>
                <w:r>
                  <w:rPr>
                    <w:spacing w:val="42"/>
                  </w:rPr>
                  <w:t> </w:t>
                </w:r>
                <w:r>
                  <w:rPr/>
                  <w:t>sredstava</w:t>
                </w:r>
                <w:r>
                  <w:rPr>
                    <w:spacing w:val="39"/>
                  </w:rPr>
                  <w:t> </w:t>
                </w:r>
                <w:r>
                  <w:rPr/>
                  <w:t>za</w:t>
                </w:r>
                <w:r>
                  <w:rPr>
                    <w:spacing w:val="41"/>
                  </w:rPr>
                  <w:t> </w:t>
                </w:r>
                <w:r>
                  <w:rPr/>
                  <w:t>odvijanje</w:t>
                </w:r>
                <w:r>
                  <w:rPr>
                    <w:spacing w:val="-57"/>
                  </w:rPr>
                  <w:t> </w:t>
                </w:r>
                <w:r>
                  <w:rPr/>
                  <w:t>djelatnosti</w:t>
                </w:r>
                <w:r>
                  <w:rPr>
                    <w:spacing w:val="-1"/>
                  </w:rPr>
                  <w:t> </w:t>
                </w:r>
                <w:r>
                  <w:rPr/>
                  <w:t>održavanja</w:t>
                </w:r>
                <w:r>
                  <w:rPr>
                    <w:spacing w:val="-1"/>
                  </w:rPr>
                  <w:t> </w:t>
                </w:r>
                <w:r>
                  <w:rPr/>
                  <w:t>javnih površina,</w:t>
                </w:r>
                <w:r>
                  <w:rPr>
                    <w:spacing w:val="-1"/>
                  </w:rPr>
                  <w:t> </w:t>
                </w:r>
                <w:r>
                  <w:rPr/>
                  <w:t>nerazvrstanih cesta,</w:t>
                </w:r>
                <w:r>
                  <w:rPr>
                    <w:spacing w:val="-2"/>
                  </w:rPr>
                  <w:t> </w:t>
                </w:r>
                <w:r>
                  <w:rPr/>
                  <w:t>groblja</w:t>
                </w:r>
                <w:r>
                  <w:rPr>
                    <w:spacing w:val="-1"/>
                  </w:rPr>
                  <w:t> </w:t>
                </w:r>
                <w:r>
                  <w:rPr/>
                  <w:t>i</w:t>
                </w:r>
                <w:r>
                  <w:rPr>
                    <w:spacing w:val="-1"/>
                  </w:rPr>
                  <w:t> </w:t>
                </w:r>
                <w:r>
                  <w:rPr/>
                  <w:t>javne</w:t>
                </w:r>
                <w:r>
                  <w:rPr>
                    <w:spacing w:val="-3"/>
                  </w:rPr>
                  <w:t> </w:t>
                </w:r>
                <w:r>
                  <w:rPr/>
                  <w:t>rasvjete</w:t>
                </w:r>
              </w:p>
              <w:p>
                <w:pPr>
                  <w:spacing w:line="276" w:lineRule="auto" w:before="0"/>
                  <w:ind w:left="20" w:right="18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Zakonska osnova:</w:t>
                </w:r>
                <w:r>
                  <w:rPr>
                    <w:rFonts w:ascii="Times New Roman" w:hAnsi="Times New Roman"/>
                    <w:sz w:val="24"/>
                  </w:rPr>
                  <w:t> Zakon o komunalnom gospodarstvu (“Narodne novine” br. 68/18, 110/18 i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32/20), Program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održavanja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infrastrukture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na području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grada Šibenika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  <w:u w:val="thick"/>
                  </w:rPr>
                  <w:t>Funkcijska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  <w:u w:val="thick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  <w:u w:val="thick"/>
                  </w:rPr>
                  <w:t>oznaka:</w:t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0660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Rashodi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vezani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za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stanovanje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pogodnosti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koji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nisu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drugdje</w:t>
                </w:r>
                <w:r>
                  <w:rPr>
                    <w:rFonts w:ascii="Times New Roman" w:hAns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svrstani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584pt;margin-top:70.266617pt;width:154.1pt;height:15.3pt;mso-position-horizontal-relative:page;mso-position-vertical-relative:page;z-index:-32812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1052</w:t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TURISTIČKI</w:t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ŠIBENIK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584pt;margin-top:95.966621pt;width:386.9pt;height:31.25pt;mso-position-horizontal-relative:page;mso-position-vertical-relative:page;z-index:-32811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1"/>
                  </w:rPr>
                  <w:t> </w:t>
                </w:r>
                <w:r>
                  <w:rPr/>
                  <w:t>Poticanje</w:t>
                </w:r>
                <w:r>
                  <w:rPr>
                    <w:spacing w:val="-2"/>
                  </w:rPr>
                  <w:t> </w:t>
                </w:r>
                <w:r>
                  <w:rPr/>
                  <w:t>turističkih</w:t>
                </w:r>
                <w:r>
                  <w:rPr>
                    <w:spacing w:val="-1"/>
                  </w:rPr>
                  <w:t> </w:t>
                </w:r>
                <w:r>
                  <w:rPr/>
                  <w:t>aktivnosti</w:t>
                </w:r>
                <w:r>
                  <w:rPr>
                    <w:spacing w:val="-2"/>
                  </w:rPr>
                  <w:t> </w:t>
                </w:r>
                <w:r>
                  <w:rPr/>
                  <w:t>s</w:t>
                </w:r>
                <w:r>
                  <w:rPr>
                    <w:spacing w:val="-2"/>
                  </w:rPr>
                  <w:t> </w:t>
                </w:r>
                <w:r>
                  <w:rPr/>
                  <w:t>novim</w:t>
                </w:r>
                <w:r>
                  <w:rPr>
                    <w:spacing w:val="-4"/>
                  </w:rPr>
                  <w:t> </w:t>
                </w:r>
                <w:r>
                  <w:rPr/>
                  <w:t>sadržajima</w:t>
                </w:r>
              </w:p>
              <w:p>
                <w:pPr>
                  <w:pStyle w:val="BodyText"/>
                  <w:spacing w:before="43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-2"/>
                    <w:u w:val="single"/>
                  </w:rPr>
                  <w:t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1"/>
                  </w:rPr>
                  <w:t> </w:t>
                </w:r>
                <w:r>
                  <w:rPr/>
                  <w:t>Predstavljanje</w:t>
                </w:r>
                <w:r>
                  <w:rPr>
                    <w:spacing w:val="-1"/>
                  </w:rPr>
                  <w:t> </w:t>
                </w:r>
                <w:r>
                  <w:rPr/>
                  <w:t>šibenske</w:t>
                </w:r>
                <w:r>
                  <w:rPr>
                    <w:spacing w:val="-3"/>
                  </w:rPr>
                  <w:t> </w:t>
                </w:r>
                <w:r>
                  <w:rPr/>
                  <w:t>povijesne,</w:t>
                </w:r>
                <w:r>
                  <w:rPr>
                    <w:spacing w:val="-1"/>
                  </w:rPr>
                  <w:t> </w:t>
                </w:r>
                <w:r>
                  <w:rPr/>
                  <w:t>kulturne</w:t>
                </w:r>
                <w:r>
                  <w:rPr>
                    <w:spacing w:val="-4"/>
                  </w:rPr>
                  <w:t> </w:t>
                </w:r>
                <w:r>
                  <w:rPr/>
                  <w:t>i</w:t>
                </w:r>
                <w:r>
                  <w:rPr>
                    <w:spacing w:val="-1"/>
                  </w:rPr>
                  <w:t> </w:t>
                </w:r>
                <w:r>
                  <w:rPr/>
                  <w:t>gastronomske</w:t>
                </w:r>
                <w:r>
                  <w:rPr>
                    <w:spacing w:val="-3"/>
                  </w:rPr>
                  <w:t> </w:t>
                </w:r>
                <w:r>
                  <w:rPr/>
                  <w:t>baštine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45pt;margin-top:28.145pt;width:539.6pt;height:29.25pt;mso-position-horizontal-relative:page;mso-position-vertical-relative:page;z-index:15730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>
                  <w:trPr>
                    <w:trHeight w:val="555" w:hRule="atLeast"/>
                  </w:trPr>
                  <w:tc>
                    <w:tcPr>
                      <w:tcW w:w="1125" w:type="dxa"/>
                    </w:tcPr>
                    <w:p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>
                      <w:pPr>
                        <w:pStyle w:val="TableParagraph"/>
                        <w:spacing w:before="174"/>
                        <w:ind w:left="2124" w:right="2111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>
                      <w:pPr>
                        <w:pStyle w:val="TableParagraph"/>
                        <w:spacing w:line="237" w:lineRule="auto" w:before="6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2022.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545" w:right="42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II. izmjene 2022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(3.)</w:t>
                      </w:r>
                    </w:p>
                  </w:tc>
                  <w:tc>
                    <w:tcPr>
                      <w:tcW w:w="79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254" w:hanging="24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149" w:hanging="24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043" w:hanging="24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938" w:hanging="24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727" w:hanging="24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622" w:hanging="24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517" w:hanging="240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116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bs" w:eastAsia="en-US" w:bidi="ar-SA"/>
      </w:rPr>
    </w:lvl>
    <w:lvl w:ilvl="1">
      <w:start w:val="1"/>
      <w:numFmt w:val="decimal"/>
      <w:lvlText w:val="%2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bs" w:eastAsia="en-US" w:bidi="ar-SA"/>
      </w:rPr>
    </w:lvl>
    <w:lvl w:ilvl="2">
      <w:start w:val="0"/>
      <w:numFmt w:val="bullet"/>
      <w:lvlText w:val="•"/>
      <w:lvlJc w:val="left"/>
      <w:pPr>
        <w:ind w:left="500" w:hanging="24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600" w:hanging="24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701" w:hanging="24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3802" w:hanging="24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4903" w:hanging="24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004" w:hanging="24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104" w:hanging="240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888" w:hanging="356"/>
        <w:jc w:val="left"/>
      </w:pPr>
      <w:rPr>
        <w:rFonts w:hint="default" w:ascii="Arial" w:hAnsi="Arial" w:eastAsia="Arial" w:cs="Arial"/>
        <w:b/>
        <w:bCs/>
        <w:w w:val="99"/>
        <w:sz w:val="32"/>
        <w:szCs w:val="32"/>
        <w:lang w:val="bs" w:eastAsia="en-US" w:bidi="ar-SA"/>
      </w:rPr>
    </w:lvl>
    <w:lvl w:ilvl="1">
      <w:start w:val="1"/>
      <w:numFmt w:val="upperRoman"/>
      <w:lvlText w:val="%2."/>
      <w:lvlJc w:val="left"/>
      <w:pPr>
        <w:ind w:left="4829" w:hanging="336"/>
        <w:jc w:val="right"/>
      </w:pPr>
      <w:rPr>
        <w:rFonts w:hint="default"/>
        <w:b/>
        <w:bCs/>
        <w:w w:val="100"/>
        <w:lang w:val="bs" w:eastAsia="en-US" w:bidi="ar-SA"/>
      </w:rPr>
    </w:lvl>
    <w:lvl w:ilvl="2">
      <w:start w:val="1"/>
      <w:numFmt w:val="upperRoman"/>
      <w:lvlText w:val="%3."/>
      <w:lvlJc w:val="left"/>
      <w:pPr>
        <w:ind w:left="4555" w:hanging="180"/>
        <w:jc w:val="right"/>
      </w:pPr>
      <w:rPr>
        <w:rFonts w:hint="default" w:ascii="Arial" w:hAnsi="Arial" w:eastAsia="Arial" w:cs="Arial"/>
        <w:b/>
        <w:bCs/>
        <w:spacing w:val="-6"/>
        <w:w w:val="98"/>
        <w:sz w:val="24"/>
        <w:szCs w:val="24"/>
        <w:lang w:val="bs" w:eastAsia="en-US" w:bidi="ar-SA"/>
      </w:rPr>
    </w:lvl>
    <w:lvl w:ilvl="3">
      <w:start w:val="0"/>
      <w:numFmt w:val="bullet"/>
      <w:lvlText w:val="•"/>
      <w:lvlJc w:val="left"/>
      <w:pPr>
        <w:ind w:left="5525" w:hanging="18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6231" w:hanging="18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6936" w:hanging="18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7642" w:hanging="18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8347" w:hanging="18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053" w:hanging="180"/>
      </w:pPr>
      <w:rPr>
        <w:rFonts w:hint="default"/>
        <w:lang w:val="b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bs" w:eastAsia="en-US" w:bidi="ar-SA"/>
    </w:rPr>
  </w:style>
  <w:style w:styleId="Title" w:type="paragraph">
    <w:name w:val="Title"/>
    <w:basedOn w:val="Normal"/>
    <w:uiPriority w:val="1"/>
    <w:qFormat/>
    <w:pPr>
      <w:ind w:left="888" w:right="789" w:firstLine="168"/>
    </w:pPr>
    <w:rPr>
      <w:rFonts w:ascii="Arial" w:hAnsi="Arial" w:eastAsia="Arial" w:cs="Arial"/>
      <w:b/>
      <w:bCs/>
      <w:sz w:val="32"/>
      <w:szCs w:val="32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356" w:hanging="241"/>
    </w:pPr>
    <w:rPr>
      <w:rFonts w:ascii="Arial" w:hAnsi="Arial" w:eastAsia="Arial" w:cs="Arial"/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  <w:jc w:val="right"/>
    </w:pPr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Relationship Id="rId11" Type="http://schemas.openxmlformats.org/officeDocument/2006/relationships/header" Target="header3.xml"/><Relationship Id="rId12" Type="http://schemas.openxmlformats.org/officeDocument/2006/relationships/footer" Target="footer5.xml"/><Relationship Id="rId13" Type="http://schemas.openxmlformats.org/officeDocument/2006/relationships/header" Target="header4.xml"/><Relationship Id="rId14" Type="http://schemas.openxmlformats.org/officeDocument/2006/relationships/footer" Target="footer6.xml"/><Relationship Id="rId15" Type="http://schemas.openxmlformats.org/officeDocument/2006/relationships/header" Target="header5.xml"/><Relationship Id="rId16" Type="http://schemas.openxmlformats.org/officeDocument/2006/relationships/footer" Target="footer7.xml"/><Relationship Id="rId17" Type="http://schemas.openxmlformats.org/officeDocument/2006/relationships/header" Target="header6.xml"/><Relationship Id="rId18" Type="http://schemas.openxmlformats.org/officeDocument/2006/relationships/footer" Target="footer8.xml"/><Relationship Id="rId19" Type="http://schemas.openxmlformats.org/officeDocument/2006/relationships/header" Target="header7.xml"/><Relationship Id="rId20" Type="http://schemas.openxmlformats.org/officeDocument/2006/relationships/footer" Target="footer9.xml"/><Relationship Id="rId21" Type="http://schemas.openxmlformats.org/officeDocument/2006/relationships/header" Target="header8.xml"/><Relationship Id="rId22" Type="http://schemas.openxmlformats.org/officeDocument/2006/relationships/footer" Target="footer10.xml"/><Relationship Id="rId23" Type="http://schemas.openxmlformats.org/officeDocument/2006/relationships/header" Target="header9.xml"/><Relationship Id="rId24" Type="http://schemas.openxmlformats.org/officeDocument/2006/relationships/footer" Target="footer11.xml"/><Relationship Id="rId25" Type="http://schemas.openxmlformats.org/officeDocument/2006/relationships/header" Target="header10.xml"/><Relationship Id="rId26" Type="http://schemas.openxmlformats.org/officeDocument/2006/relationships/footer" Target="footer12.xml"/><Relationship Id="rId27" Type="http://schemas.openxmlformats.org/officeDocument/2006/relationships/header" Target="header11.xml"/><Relationship Id="rId28" Type="http://schemas.openxmlformats.org/officeDocument/2006/relationships/footer" Target="footer13.xml"/><Relationship Id="rId29" Type="http://schemas.openxmlformats.org/officeDocument/2006/relationships/header" Target="header12.xml"/><Relationship Id="rId30" Type="http://schemas.openxmlformats.org/officeDocument/2006/relationships/footer" Target="footer14.xml"/><Relationship Id="rId31" Type="http://schemas.openxmlformats.org/officeDocument/2006/relationships/header" Target="header13.xml"/><Relationship Id="rId32" Type="http://schemas.openxmlformats.org/officeDocument/2006/relationships/footer" Target="footer15.xml"/><Relationship Id="rId33" Type="http://schemas.openxmlformats.org/officeDocument/2006/relationships/header" Target="header14.xml"/><Relationship Id="rId34" Type="http://schemas.openxmlformats.org/officeDocument/2006/relationships/footer" Target="footer16.xml"/><Relationship Id="rId35" Type="http://schemas.openxmlformats.org/officeDocument/2006/relationships/header" Target="header15.xml"/><Relationship Id="rId36" Type="http://schemas.openxmlformats.org/officeDocument/2006/relationships/footer" Target="footer17.xml"/><Relationship Id="rId37" Type="http://schemas.openxmlformats.org/officeDocument/2006/relationships/header" Target="header16.xml"/><Relationship Id="rId38" Type="http://schemas.openxmlformats.org/officeDocument/2006/relationships/footer" Target="footer18.xml"/><Relationship Id="rId39" Type="http://schemas.openxmlformats.org/officeDocument/2006/relationships/header" Target="header17.xml"/><Relationship Id="rId40" Type="http://schemas.openxmlformats.org/officeDocument/2006/relationships/footer" Target="footer19.xml"/><Relationship Id="rId41" Type="http://schemas.openxmlformats.org/officeDocument/2006/relationships/header" Target="header18.xml"/><Relationship Id="rId42" Type="http://schemas.openxmlformats.org/officeDocument/2006/relationships/footer" Target="footer20.xml"/><Relationship Id="rId43" Type="http://schemas.openxmlformats.org/officeDocument/2006/relationships/header" Target="header19.xml"/><Relationship Id="rId44" Type="http://schemas.openxmlformats.org/officeDocument/2006/relationships/footer" Target="footer21.xml"/><Relationship Id="rId45" Type="http://schemas.openxmlformats.org/officeDocument/2006/relationships/header" Target="header20.xml"/><Relationship Id="rId46" Type="http://schemas.openxmlformats.org/officeDocument/2006/relationships/footer" Target="footer22.xml"/><Relationship Id="rId47" Type="http://schemas.openxmlformats.org/officeDocument/2006/relationships/header" Target="header21.xml"/><Relationship Id="rId48" Type="http://schemas.openxmlformats.org/officeDocument/2006/relationships/footer" Target="footer23.xml"/><Relationship Id="rId49" Type="http://schemas.openxmlformats.org/officeDocument/2006/relationships/header" Target="header22.xml"/><Relationship Id="rId50" Type="http://schemas.openxmlformats.org/officeDocument/2006/relationships/footer" Target="footer24.xml"/><Relationship Id="rId51" Type="http://schemas.openxmlformats.org/officeDocument/2006/relationships/header" Target="header23.xml"/><Relationship Id="rId52" Type="http://schemas.openxmlformats.org/officeDocument/2006/relationships/footer" Target="footer25.xml"/><Relationship Id="rId53" Type="http://schemas.openxmlformats.org/officeDocument/2006/relationships/header" Target="header24.xml"/><Relationship Id="rId54" Type="http://schemas.openxmlformats.org/officeDocument/2006/relationships/footer" Target="footer26.xml"/><Relationship Id="rId55" Type="http://schemas.openxmlformats.org/officeDocument/2006/relationships/header" Target="header25.xml"/><Relationship Id="rId56" Type="http://schemas.openxmlformats.org/officeDocument/2006/relationships/footer" Target="footer27.xml"/><Relationship Id="rId57" Type="http://schemas.openxmlformats.org/officeDocument/2006/relationships/header" Target="header26.xml"/><Relationship Id="rId58" Type="http://schemas.openxmlformats.org/officeDocument/2006/relationships/footer" Target="footer28.xml"/><Relationship Id="rId59" Type="http://schemas.openxmlformats.org/officeDocument/2006/relationships/header" Target="header27.xml"/><Relationship Id="rId60" Type="http://schemas.openxmlformats.org/officeDocument/2006/relationships/footer" Target="footer29.xml"/><Relationship Id="rId61" Type="http://schemas.openxmlformats.org/officeDocument/2006/relationships/header" Target="header28.xml"/><Relationship Id="rId62" Type="http://schemas.openxmlformats.org/officeDocument/2006/relationships/footer" Target="footer30.xml"/><Relationship Id="rId63" Type="http://schemas.openxmlformats.org/officeDocument/2006/relationships/header" Target="header29.xml"/><Relationship Id="rId64" Type="http://schemas.openxmlformats.org/officeDocument/2006/relationships/footer" Target="footer31.xml"/><Relationship Id="rId65" Type="http://schemas.openxmlformats.org/officeDocument/2006/relationships/header" Target="header30.xml"/><Relationship Id="rId66" Type="http://schemas.openxmlformats.org/officeDocument/2006/relationships/footer" Target="footer32.xml"/><Relationship Id="rId67" Type="http://schemas.openxmlformats.org/officeDocument/2006/relationships/header" Target="header31.xml"/><Relationship Id="rId68" Type="http://schemas.openxmlformats.org/officeDocument/2006/relationships/footer" Target="footer33.xml"/><Relationship Id="rId69" Type="http://schemas.openxmlformats.org/officeDocument/2006/relationships/header" Target="header32.xml"/><Relationship Id="rId70" Type="http://schemas.openxmlformats.org/officeDocument/2006/relationships/footer" Target="footer34.xml"/><Relationship Id="rId71" Type="http://schemas.openxmlformats.org/officeDocument/2006/relationships/header" Target="header33.xml"/><Relationship Id="rId72" Type="http://schemas.openxmlformats.org/officeDocument/2006/relationships/footer" Target="footer35.xml"/><Relationship Id="rId73" Type="http://schemas.openxmlformats.org/officeDocument/2006/relationships/header" Target="header34.xml"/><Relationship Id="rId74" Type="http://schemas.openxmlformats.org/officeDocument/2006/relationships/footer" Target="footer36.xml"/><Relationship Id="rId7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2022-12-28T08:52:32Z</dcterms:created>
  <dcterms:modified xsi:type="dcterms:W3CDTF">2022-12-28T08:52:32Z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2022-12-28T00:00:00Z</vt:filetime>
  </property>
</Properties>
</file>